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4C0" w:rsidRPr="005C24C0" w:rsidRDefault="005C24C0" w:rsidP="005C24C0">
      <w:pPr>
        <w:spacing w:before="120" w:after="120" w:line="240" w:lineRule="atLeast"/>
        <w:ind w:firstLine="450"/>
        <w:rPr>
          <w:rFonts w:ascii="Times New Roman" w:eastAsia="Times New Roman" w:hAnsi="Times New Roman" w:cs="Times New Roman"/>
          <w:color w:val="000000"/>
          <w:sz w:val="27"/>
          <w:szCs w:val="27"/>
          <w:lang w:eastAsia="ru-RU"/>
        </w:rPr>
      </w:pPr>
      <w:r w:rsidRPr="005C24C0">
        <w:rPr>
          <w:rFonts w:ascii="Times New Roman" w:eastAsia="Times New Roman" w:hAnsi="Times New Roman" w:cs="Times New Roman"/>
          <w:color w:val="000000"/>
          <w:sz w:val="27"/>
          <w:szCs w:val="27"/>
          <w:lang w:eastAsia="ru-RU"/>
        </w:rPr>
        <w:t>Сразу после прихода к власти Брежнева перед ним встал острый вопрос – нужна была экономическая реформа, поскольку последние 5 лет деятельности Хрущева привели к ужасающим последствиям. Поэтому буквально все, начиная от простых граждан, и заканчивая руководителями ЦК, понимали – реформы нужны. Но почему экономическая реформа 1965 года не дала ожидаемых результатов? Для ответа на этот вопрос нужно рассмотреть все нюансы проводимых изменений в сельском хозяйстве и в промышленности.</w:t>
      </w:r>
    </w:p>
    <w:p w:rsidR="00FD0DE8" w:rsidRDefault="005C24C0" w:rsidP="005C24C0">
      <w:pPr>
        <w:rPr>
          <w:rFonts w:ascii="Times New Roman" w:eastAsia="Times New Roman" w:hAnsi="Times New Roman" w:cs="Times New Roman"/>
          <w:color w:val="000000"/>
          <w:sz w:val="27"/>
          <w:szCs w:val="27"/>
          <w:lang w:eastAsia="ru-RU"/>
        </w:rPr>
      </w:pPr>
      <w:r w:rsidRPr="005C24C0">
        <w:rPr>
          <w:rFonts w:ascii="Times New Roman" w:eastAsia="Times New Roman" w:hAnsi="Times New Roman" w:cs="Times New Roman"/>
          <w:color w:val="000000"/>
          <w:sz w:val="27"/>
          <w:szCs w:val="27"/>
          <w:lang w:eastAsia="ru-RU"/>
        </w:rPr>
        <w:t>Экономическая реформа 1965 года делала главную ставку на модернизацию сельского хозяйства и промышленности. Занялся ей Косыгин, которого убрали после первых положительных результатов, после чего началось падение экономики СССР.</w:t>
      </w:r>
    </w:p>
    <w:p w:rsidR="005C24C0" w:rsidRPr="005C24C0" w:rsidRDefault="005C24C0" w:rsidP="005C24C0">
      <w:pPr>
        <w:spacing w:before="105" w:after="105" w:line="240" w:lineRule="auto"/>
        <w:outlineLvl w:val="1"/>
        <w:rPr>
          <w:rFonts w:ascii="Times New Roman" w:eastAsia="Times New Roman" w:hAnsi="Times New Roman" w:cs="Times New Roman"/>
          <w:b/>
          <w:bCs/>
          <w:color w:val="000000"/>
          <w:sz w:val="27"/>
          <w:szCs w:val="27"/>
          <w:lang w:eastAsia="ru-RU"/>
        </w:rPr>
      </w:pPr>
      <w:r w:rsidRPr="005C24C0">
        <w:rPr>
          <w:rFonts w:ascii="Times New Roman" w:eastAsia="Times New Roman" w:hAnsi="Times New Roman" w:cs="Times New Roman"/>
          <w:b/>
          <w:bCs/>
          <w:color w:val="000000"/>
          <w:sz w:val="27"/>
          <w:szCs w:val="27"/>
          <w:lang w:eastAsia="ru-RU"/>
        </w:rPr>
        <w:t>Аграрная реформа 1965 года и ее результаты</w:t>
      </w:r>
    </w:p>
    <w:p w:rsidR="005C24C0" w:rsidRPr="005C24C0" w:rsidRDefault="005C24C0" w:rsidP="005C24C0">
      <w:pPr>
        <w:spacing w:before="120" w:after="120" w:line="240" w:lineRule="atLeast"/>
        <w:ind w:firstLine="450"/>
        <w:rPr>
          <w:rFonts w:ascii="Times New Roman" w:eastAsia="Times New Roman" w:hAnsi="Times New Roman" w:cs="Times New Roman"/>
          <w:color w:val="000000"/>
          <w:sz w:val="27"/>
          <w:szCs w:val="27"/>
          <w:lang w:eastAsia="ru-RU"/>
        </w:rPr>
      </w:pPr>
      <w:r w:rsidRPr="005C24C0">
        <w:rPr>
          <w:rFonts w:ascii="Times New Roman" w:eastAsia="Times New Roman" w:hAnsi="Times New Roman" w:cs="Times New Roman"/>
          <w:color w:val="000000"/>
          <w:sz w:val="27"/>
          <w:szCs w:val="27"/>
          <w:lang w:eastAsia="ru-RU"/>
        </w:rPr>
        <w:t>В марте 1965 года руководство СССР объявляется о начале реформы в аграрном секторе. Основные идеи данной реформы были следующими:</w:t>
      </w:r>
    </w:p>
    <w:p w:rsidR="005C24C0" w:rsidRPr="005C24C0" w:rsidRDefault="005C24C0" w:rsidP="005C24C0">
      <w:pPr>
        <w:numPr>
          <w:ilvl w:val="0"/>
          <w:numId w:val="1"/>
        </w:numPr>
        <w:spacing w:after="0" w:line="240" w:lineRule="auto"/>
        <w:ind w:left="225" w:right="225"/>
        <w:rPr>
          <w:rFonts w:ascii="Times New Roman" w:eastAsia="Times New Roman" w:hAnsi="Times New Roman" w:cs="Times New Roman"/>
          <w:color w:val="000000"/>
          <w:sz w:val="27"/>
          <w:szCs w:val="27"/>
          <w:lang w:eastAsia="ru-RU"/>
        </w:rPr>
      </w:pPr>
      <w:r w:rsidRPr="005C24C0">
        <w:rPr>
          <w:rFonts w:ascii="Times New Roman" w:eastAsia="Times New Roman" w:hAnsi="Times New Roman" w:cs="Times New Roman"/>
          <w:color w:val="000000"/>
          <w:sz w:val="27"/>
          <w:szCs w:val="27"/>
          <w:lang w:eastAsia="ru-RU"/>
        </w:rPr>
        <w:t>Государство повысило закупочные цены для совхозов и колхозов.</w:t>
      </w:r>
    </w:p>
    <w:p w:rsidR="005C24C0" w:rsidRPr="005C24C0" w:rsidRDefault="005C24C0" w:rsidP="005C24C0">
      <w:pPr>
        <w:numPr>
          <w:ilvl w:val="0"/>
          <w:numId w:val="1"/>
        </w:numPr>
        <w:spacing w:after="0" w:line="240" w:lineRule="auto"/>
        <w:ind w:left="225" w:right="225"/>
        <w:rPr>
          <w:rFonts w:ascii="Times New Roman" w:eastAsia="Times New Roman" w:hAnsi="Times New Roman" w:cs="Times New Roman"/>
          <w:color w:val="000000"/>
          <w:sz w:val="27"/>
          <w:szCs w:val="27"/>
          <w:lang w:eastAsia="ru-RU"/>
        </w:rPr>
      </w:pPr>
      <w:r w:rsidRPr="005C24C0">
        <w:rPr>
          <w:rFonts w:ascii="Times New Roman" w:eastAsia="Times New Roman" w:hAnsi="Times New Roman" w:cs="Times New Roman"/>
          <w:color w:val="000000"/>
          <w:sz w:val="27"/>
          <w:szCs w:val="27"/>
          <w:lang w:eastAsia="ru-RU"/>
        </w:rPr>
        <w:t>За перевыполнение плана выращивания сельхоз продукции государство устанавливало надбавку к закупочной стоимости +50%.</w:t>
      </w:r>
    </w:p>
    <w:p w:rsidR="005C24C0" w:rsidRPr="005C24C0" w:rsidRDefault="005C24C0" w:rsidP="005C24C0">
      <w:pPr>
        <w:numPr>
          <w:ilvl w:val="0"/>
          <w:numId w:val="1"/>
        </w:numPr>
        <w:spacing w:after="0" w:line="240" w:lineRule="auto"/>
        <w:ind w:left="225" w:right="225"/>
        <w:rPr>
          <w:rFonts w:ascii="Times New Roman" w:eastAsia="Times New Roman" w:hAnsi="Times New Roman" w:cs="Times New Roman"/>
          <w:color w:val="000000"/>
          <w:sz w:val="27"/>
          <w:szCs w:val="27"/>
          <w:lang w:eastAsia="ru-RU"/>
        </w:rPr>
      </w:pPr>
      <w:r w:rsidRPr="005C24C0">
        <w:rPr>
          <w:rFonts w:ascii="Times New Roman" w:eastAsia="Times New Roman" w:hAnsi="Times New Roman" w:cs="Times New Roman"/>
          <w:color w:val="000000"/>
          <w:sz w:val="27"/>
          <w:szCs w:val="27"/>
          <w:lang w:eastAsia="ru-RU"/>
        </w:rPr>
        <w:t>Закупочные цены утверждались на 10 лет, что давало аграриям гарантии.</w:t>
      </w:r>
    </w:p>
    <w:p w:rsidR="005C24C0" w:rsidRPr="005C24C0" w:rsidRDefault="005C24C0" w:rsidP="005C24C0">
      <w:pPr>
        <w:numPr>
          <w:ilvl w:val="0"/>
          <w:numId w:val="1"/>
        </w:numPr>
        <w:spacing w:after="0" w:line="240" w:lineRule="auto"/>
        <w:ind w:left="225" w:right="225"/>
        <w:rPr>
          <w:rFonts w:ascii="Times New Roman" w:eastAsia="Times New Roman" w:hAnsi="Times New Roman" w:cs="Times New Roman"/>
          <w:color w:val="000000"/>
          <w:sz w:val="27"/>
          <w:szCs w:val="27"/>
          <w:lang w:eastAsia="ru-RU"/>
        </w:rPr>
      </w:pPr>
      <w:r w:rsidRPr="005C24C0">
        <w:rPr>
          <w:rFonts w:ascii="Times New Roman" w:eastAsia="Times New Roman" w:hAnsi="Times New Roman" w:cs="Times New Roman"/>
          <w:color w:val="000000"/>
          <w:sz w:val="27"/>
          <w:szCs w:val="27"/>
          <w:lang w:eastAsia="ru-RU"/>
        </w:rPr>
        <w:t xml:space="preserve">Колхозникам теперь выплачивалось гарантированное жалование, а не трудодни, </w:t>
      </w:r>
      <w:proofErr w:type="gramStart"/>
      <w:r w:rsidRPr="005C24C0">
        <w:rPr>
          <w:rFonts w:ascii="Times New Roman" w:eastAsia="Times New Roman" w:hAnsi="Times New Roman" w:cs="Times New Roman"/>
          <w:color w:val="000000"/>
          <w:sz w:val="27"/>
          <w:szCs w:val="27"/>
          <w:lang w:eastAsia="ru-RU"/>
        </w:rPr>
        <w:t>как то</w:t>
      </w:r>
      <w:proofErr w:type="gramEnd"/>
      <w:r w:rsidRPr="005C24C0">
        <w:rPr>
          <w:rFonts w:ascii="Times New Roman" w:eastAsia="Times New Roman" w:hAnsi="Times New Roman" w:cs="Times New Roman"/>
          <w:color w:val="000000"/>
          <w:sz w:val="27"/>
          <w:szCs w:val="27"/>
          <w:lang w:eastAsia="ru-RU"/>
        </w:rPr>
        <w:t xml:space="preserve"> было раньше.</w:t>
      </w:r>
    </w:p>
    <w:p w:rsidR="005C24C0" w:rsidRPr="005C24C0" w:rsidRDefault="005C24C0" w:rsidP="005C24C0">
      <w:pPr>
        <w:numPr>
          <w:ilvl w:val="0"/>
          <w:numId w:val="1"/>
        </w:numPr>
        <w:spacing w:after="0" w:line="240" w:lineRule="auto"/>
        <w:ind w:left="225" w:right="225"/>
        <w:rPr>
          <w:rFonts w:ascii="Times New Roman" w:eastAsia="Times New Roman" w:hAnsi="Times New Roman" w:cs="Times New Roman"/>
          <w:color w:val="000000"/>
          <w:sz w:val="27"/>
          <w:szCs w:val="27"/>
          <w:lang w:eastAsia="ru-RU"/>
        </w:rPr>
      </w:pPr>
      <w:r w:rsidRPr="005C24C0">
        <w:rPr>
          <w:rFonts w:ascii="Times New Roman" w:eastAsia="Times New Roman" w:hAnsi="Times New Roman" w:cs="Times New Roman"/>
          <w:color w:val="000000"/>
          <w:sz w:val="27"/>
          <w:szCs w:val="27"/>
          <w:lang w:eastAsia="ru-RU"/>
        </w:rPr>
        <w:t>Государство направляло большие суммы денег на оснащение колхозов и совхозов материально-технической базой.</w:t>
      </w:r>
    </w:p>
    <w:p w:rsidR="005C24C0" w:rsidRPr="005C24C0" w:rsidRDefault="005C24C0" w:rsidP="005C24C0">
      <w:pPr>
        <w:numPr>
          <w:ilvl w:val="0"/>
          <w:numId w:val="1"/>
        </w:numPr>
        <w:spacing w:after="0" w:line="240" w:lineRule="auto"/>
        <w:ind w:left="225" w:right="225"/>
        <w:rPr>
          <w:rFonts w:ascii="Times New Roman" w:eastAsia="Times New Roman" w:hAnsi="Times New Roman" w:cs="Times New Roman"/>
          <w:color w:val="000000"/>
          <w:sz w:val="27"/>
          <w:szCs w:val="27"/>
          <w:lang w:eastAsia="ru-RU"/>
        </w:rPr>
      </w:pPr>
      <w:r w:rsidRPr="005C24C0">
        <w:rPr>
          <w:rFonts w:ascii="Times New Roman" w:eastAsia="Times New Roman" w:hAnsi="Times New Roman" w:cs="Times New Roman"/>
          <w:color w:val="000000"/>
          <w:sz w:val="27"/>
          <w:szCs w:val="27"/>
          <w:lang w:eastAsia="ru-RU"/>
        </w:rPr>
        <w:t>Снятие всех ограничений на ведение подсобного хозяйства.</w:t>
      </w:r>
    </w:p>
    <w:p w:rsidR="005C24C0" w:rsidRPr="005C24C0" w:rsidRDefault="005C24C0" w:rsidP="005C24C0">
      <w:pPr>
        <w:spacing w:before="120" w:after="120" w:line="240" w:lineRule="atLeast"/>
        <w:ind w:firstLine="450"/>
        <w:rPr>
          <w:rFonts w:ascii="Times New Roman" w:eastAsia="Times New Roman" w:hAnsi="Times New Roman" w:cs="Times New Roman"/>
          <w:color w:val="000000"/>
          <w:sz w:val="27"/>
          <w:szCs w:val="27"/>
          <w:lang w:eastAsia="ru-RU"/>
        </w:rPr>
      </w:pPr>
      <w:r w:rsidRPr="005C24C0">
        <w:rPr>
          <w:rFonts w:ascii="Times New Roman" w:eastAsia="Times New Roman" w:hAnsi="Times New Roman" w:cs="Times New Roman"/>
          <w:color w:val="000000"/>
          <w:sz w:val="27"/>
          <w:szCs w:val="27"/>
          <w:lang w:eastAsia="ru-RU"/>
        </w:rPr>
        <w:t>Сами идеи реформы были здравыми, руководство партии хотело не просто улучшить положение сельского хозяйства, но и усилить контроль над ним со стороны Министерств. В результате получилось немного не то, о чем изначально говорил Брежнев. Достаточно посмотреть на список выше, чтобы понять, что там есть как положительные, так и отрицательные стороны, которые в дальнейшем проявились в полном объеме.</w:t>
      </w:r>
    </w:p>
    <w:p w:rsidR="005C24C0" w:rsidRPr="005C24C0" w:rsidRDefault="005C24C0" w:rsidP="005C24C0">
      <w:pPr>
        <w:spacing w:before="105" w:after="105" w:line="240" w:lineRule="auto"/>
        <w:outlineLvl w:val="2"/>
        <w:rPr>
          <w:rFonts w:ascii="Times New Roman" w:eastAsia="Times New Roman" w:hAnsi="Times New Roman" w:cs="Times New Roman"/>
          <w:b/>
          <w:bCs/>
          <w:color w:val="000000"/>
          <w:sz w:val="24"/>
          <w:szCs w:val="24"/>
          <w:lang w:eastAsia="ru-RU"/>
        </w:rPr>
      </w:pPr>
      <w:r w:rsidRPr="005C24C0">
        <w:rPr>
          <w:rFonts w:ascii="Times New Roman" w:eastAsia="Times New Roman" w:hAnsi="Times New Roman" w:cs="Times New Roman"/>
          <w:b/>
          <w:bCs/>
          <w:color w:val="000000"/>
          <w:sz w:val="24"/>
          <w:szCs w:val="24"/>
          <w:lang w:eastAsia="ru-RU"/>
        </w:rPr>
        <w:t>Положительные моменты аграрной реформы</w:t>
      </w:r>
    </w:p>
    <w:p w:rsidR="005C24C0" w:rsidRPr="005C24C0" w:rsidRDefault="005C24C0" w:rsidP="005C24C0">
      <w:pPr>
        <w:spacing w:before="120" w:after="120" w:line="240" w:lineRule="atLeast"/>
        <w:ind w:firstLine="450"/>
        <w:rPr>
          <w:rFonts w:ascii="Times New Roman" w:eastAsia="Times New Roman" w:hAnsi="Times New Roman" w:cs="Times New Roman"/>
          <w:color w:val="000000"/>
          <w:sz w:val="27"/>
          <w:szCs w:val="27"/>
          <w:lang w:eastAsia="ru-RU"/>
        </w:rPr>
      </w:pPr>
      <w:r w:rsidRPr="005C24C0">
        <w:rPr>
          <w:rFonts w:ascii="Times New Roman" w:eastAsia="Times New Roman" w:hAnsi="Times New Roman" w:cs="Times New Roman"/>
          <w:color w:val="000000"/>
          <w:sz w:val="27"/>
          <w:szCs w:val="27"/>
          <w:lang w:eastAsia="ru-RU"/>
        </w:rPr>
        <w:t xml:space="preserve">Безусловно, увеличение закупочной стоимости, дополнительная плата за перевыполнение плана и длительные гарантии на закупку – это то, что колхозам было необходимо. Об этом мало говорят, но факт заключается в том, что все совхозы и </w:t>
      </w:r>
      <w:proofErr w:type="gramStart"/>
      <w:r w:rsidRPr="005C24C0">
        <w:rPr>
          <w:rFonts w:ascii="Times New Roman" w:eastAsia="Times New Roman" w:hAnsi="Times New Roman" w:cs="Times New Roman"/>
          <w:color w:val="000000"/>
          <w:sz w:val="27"/>
          <w:szCs w:val="27"/>
          <w:lang w:eastAsia="ru-RU"/>
        </w:rPr>
        <w:t>колхозы  были</w:t>
      </w:r>
      <w:proofErr w:type="gramEnd"/>
      <w:r w:rsidRPr="005C24C0">
        <w:rPr>
          <w:rFonts w:ascii="Times New Roman" w:eastAsia="Times New Roman" w:hAnsi="Times New Roman" w:cs="Times New Roman"/>
          <w:color w:val="000000"/>
          <w:sz w:val="27"/>
          <w:szCs w:val="27"/>
          <w:lang w:eastAsia="ru-RU"/>
        </w:rPr>
        <w:t xml:space="preserve"> убыточными. У всех были долги. Не случайно ведь и реформы Хрущева и реформы Брежнева во главу угла ставили то, что долги с колхозов должны списываться. Откуда взялись эти долги? Главная причина в том, что долгие годы государство фактически обворовывало крестьян, выкупая их продукцию за бесценок.  Начиная с 1965 года </w:t>
      </w:r>
      <w:proofErr w:type="gramStart"/>
      <w:r w:rsidRPr="005C24C0">
        <w:rPr>
          <w:rFonts w:ascii="Times New Roman" w:eastAsia="Times New Roman" w:hAnsi="Times New Roman" w:cs="Times New Roman"/>
          <w:color w:val="000000"/>
          <w:sz w:val="27"/>
          <w:szCs w:val="27"/>
          <w:lang w:eastAsia="ru-RU"/>
        </w:rPr>
        <w:t>эта</w:t>
      </w:r>
      <w:proofErr w:type="gramEnd"/>
      <w:r w:rsidRPr="005C24C0">
        <w:rPr>
          <w:rFonts w:ascii="Times New Roman" w:eastAsia="Times New Roman" w:hAnsi="Times New Roman" w:cs="Times New Roman"/>
          <w:color w:val="000000"/>
          <w:sz w:val="27"/>
          <w:szCs w:val="27"/>
          <w:lang w:eastAsia="ru-RU"/>
        </w:rPr>
        <w:t xml:space="preserve"> тенденция ломалась.</w:t>
      </w:r>
    </w:p>
    <w:p w:rsidR="005C24C0" w:rsidRPr="005C24C0" w:rsidRDefault="005C24C0" w:rsidP="005C24C0">
      <w:pPr>
        <w:spacing w:before="105" w:after="105" w:line="240" w:lineRule="auto"/>
        <w:outlineLvl w:val="2"/>
        <w:rPr>
          <w:rFonts w:ascii="Times New Roman" w:eastAsia="Times New Roman" w:hAnsi="Times New Roman" w:cs="Times New Roman"/>
          <w:b/>
          <w:bCs/>
          <w:color w:val="000000"/>
          <w:sz w:val="24"/>
          <w:szCs w:val="24"/>
          <w:lang w:eastAsia="ru-RU"/>
        </w:rPr>
      </w:pPr>
      <w:r w:rsidRPr="005C24C0">
        <w:rPr>
          <w:rFonts w:ascii="Times New Roman" w:eastAsia="Times New Roman" w:hAnsi="Times New Roman" w:cs="Times New Roman"/>
          <w:b/>
          <w:bCs/>
          <w:color w:val="000000"/>
          <w:sz w:val="24"/>
          <w:szCs w:val="24"/>
          <w:lang w:eastAsia="ru-RU"/>
        </w:rPr>
        <w:t>Отрицательные моменты аграрной реформы</w:t>
      </w:r>
    </w:p>
    <w:p w:rsidR="005C24C0" w:rsidRPr="005C24C0" w:rsidRDefault="005C24C0" w:rsidP="005C24C0">
      <w:pPr>
        <w:spacing w:before="120" w:after="120" w:line="240" w:lineRule="atLeast"/>
        <w:ind w:firstLine="450"/>
        <w:rPr>
          <w:rFonts w:ascii="Times New Roman" w:eastAsia="Times New Roman" w:hAnsi="Times New Roman" w:cs="Times New Roman"/>
          <w:color w:val="000000"/>
          <w:sz w:val="27"/>
          <w:szCs w:val="27"/>
          <w:lang w:eastAsia="ru-RU"/>
        </w:rPr>
      </w:pPr>
      <w:r w:rsidRPr="005C24C0">
        <w:rPr>
          <w:rFonts w:ascii="Times New Roman" w:eastAsia="Times New Roman" w:hAnsi="Times New Roman" w:cs="Times New Roman"/>
          <w:color w:val="000000"/>
          <w:sz w:val="27"/>
          <w:szCs w:val="27"/>
          <w:lang w:eastAsia="ru-RU"/>
        </w:rPr>
        <w:t xml:space="preserve">Но было в аграрной реформе и то, что привело к «застою» - фиксированная оплата труда колхозникам. Раньше колхозник получал деньги за трудодни, а также имел доплаты за выполнение плана производства (выращивания). </w:t>
      </w:r>
      <w:r w:rsidRPr="005C24C0">
        <w:rPr>
          <w:rFonts w:ascii="Times New Roman" w:eastAsia="Times New Roman" w:hAnsi="Times New Roman" w:cs="Times New Roman"/>
          <w:color w:val="000000"/>
          <w:sz w:val="27"/>
          <w:szCs w:val="27"/>
          <w:lang w:eastAsia="ru-RU"/>
        </w:rPr>
        <w:lastRenderedPageBreak/>
        <w:t>Например, человеку было нужно отработать 20 дней, собрать 250 килограмм картошки, а государство за это ему платило 50 рублей (цифры приведены только для примера). Теперь же картина менялась. Человек получал свои 50 рублей вне зависимости от того сколько он соберет картошки за 20 дней работы. Даже если он соберет не 250 килограмм, а 10 – он в любом случае получит свои 50 рублей.  </w:t>
      </w:r>
      <w:proofErr w:type="gramStart"/>
      <w:r w:rsidRPr="005C24C0">
        <w:rPr>
          <w:rFonts w:ascii="Times New Roman" w:eastAsia="Times New Roman" w:hAnsi="Times New Roman" w:cs="Times New Roman"/>
          <w:color w:val="000000"/>
          <w:sz w:val="27"/>
          <w:szCs w:val="27"/>
          <w:lang w:eastAsia="ru-RU"/>
        </w:rPr>
        <w:t>С одной стороны</w:t>
      </w:r>
      <w:proofErr w:type="gramEnd"/>
      <w:r w:rsidRPr="005C24C0">
        <w:rPr>
          <w:rFonts w:ascii="Times New Roman" w:eastAsia="Times New Roman" w:hAnsi="Times New Roman" w:cs="Times New Roman"/>
          <w:color w:val="000000"/>
          <w:sz w:val="27"/>
          <w:szCs w:val="27"/>
          <w:lang w:eastAsia="ru-RU"/>
        </w:rPr>
        <w:t xml:space="preserve"> это давало гарантии и социальную обеспеченность колхозникам, но с другой стороны это напрочь убивало мотивацию работать и добиваться результатов.</w:t>
      </w:r>
    </w:p>
    <w:p w:rsidR="005C24C0" w:rsidRDefault="005C24C0" w:rsidP="005C24C0">
      <w:pPr>
        <w:rPr>
          <w:rFonts w:ascii="Times New Roman" w:eastAsia="Times New Roman" w:hAnsi="Times New Roman" w:cs="Times New Roman"/>
          <w:b/>
          <w:bCs/>
          <w:color w:val="000000"/>
          <w:sz w:val="24"/>
          <w:szCs w:val="24"/>
          <w:lang w:eastAsia="ru-RU"/>
        </w:rPr>
      </w:pPr>
      <w:r w:rsidRPr="005C24C0">
        <w:rPr>
          <w:rFonts w:ascii="Times New Roman" w:eastAsia="Times New Roman" w:hAnsi="Times New Roman" w:cs="Times New Roman"/>
          <w:b/>
          <w:bCs/>
          <w:color w:val="000000"/>
          <w:sz w:val="24"/>
          <w:szCs w:val="24"/>
          <w:lang w:eastAsia="ru-RU"/>
        </w:rPr>
        <w:t>Результаты экономической реформы в аграрном секторе</w:t>
      </w:r>
    </w:p>
    <w:p w:rsidR="005C24C0" w:rsidRPr="005C24C0" w:rsidRDefault="005C24C0" w:rsidP="005C24C0">
      <w:pPr>
        <w:spacing w:before="120" w:after="120" w:line="240" w:lineRule="atLeast"/>
        <w:ind w:firstLine="450"/>
        <w:rPr>
          <w:rFonts w:ascii="Times New Roman" w:eastAsia="Times New Roman" w:hAnsi="Times New Roman" w:cs="Times New Roman"/>
          <w:color w:val="000000"/>
          <w:sz w:val="27"/>
          <w:szCs w:val="27"/>
          <w:lang w:eastAsia="ru-RU"/>
        </w:rPr>
      </w:pPr>
      <w:r w:rsidRPr="005C24C0">
        <w:rPr>
          <w:rFonts w:ascii="Times New Roman" w:eastAsia="Times New Roman" w:hAnsi="Times New Roman" w:cs="Times New Roman"/>
          <w:color w:val="000000"/>
          <w:sz w:val="27"/>
          <w:szCs w:val="27"/>
          <w:lang w:eastAsia="ru-RU"/>
        </w:rPr>
        <w:t>Главная ставка в экономическом развитии сельского хозяйства руководство страны сделало на полное обеспечение своей страны зерном и продуктами питания. Но сделать этого не удалось, более того остальные показатели были не менее «впечатлительными»:</w:t>
      </w:r>
    </w:p>
    <w:p w:rsidR="005C24C0" w:rsidRPr="005C24C0" w:rsidRDefault="005C24C0" w:rsidP="005C24C0">
      <w:pPr>
        <w:numPr>
          <w:ilvl w:val="0"/>
          <w:numId w:val="2"/>
        </w:numPr>
        <w:spacing w:after="0" w:line="240" w:lineRule="auto"/>
        <w:ind w:left="225" w:right="225"/>
        <w:rPr>
          <w:rFonts w:ascii="Times New Roman" w:eastAsia="Times New Roman" w:hAnsi="Times New Roman" w:cs="Times New Roman"/>
          <w:color w:val="000000"/>
          <w:sz w:val="27"/>
          <w:szCs w:val="27"/>
          <w:lang w:eastAsia="ru-RU"/>
        </w:rPr>
      </w:pPr>
      <w:r w:rsidRPr="005C24C0">
        <w:rPr>
          <w:rFonts w:ascii="Times New Roman" w:eastAsia="Times New Roman" w:hAnsi="Times New Roman" w:cs="Times New Roman"/>
          <w:color w:val="000000"/>
          <w:sz w:val="27"/>
          <w:szCs w:val="27"/>
          <w:lang w:eastAsia="ru-RU"/>
        </w:rPr>
        <w:t>Удалось повисеть рентабельность аграрного сектора. Для совхозов она стала 22%, а для колхозов – 34%.</w:t>
      </w:r>
    </w:p>
    <w:p w:rsidR="005C24C0" w:rsidRPr="005C24C0" w:rsidRDefault="005C24C0" w:rsidP="005C24C0">
      <w:pPr>
        <w:numPr>
          <w:ilvl w:val="0"/>
          <w:numId w:val="2"/>
        </w:numPr>
        <w:spacing w:after="0" w:line="240" w:lineRule="auto"/>
        <w:ind w:left="225" w:right="225"/>
        <w:rPr>
          <w:rFonts w:ascii="Times New Roman" w:eastAsia="Times New Roman" w:hAnsi="Times New Roman" w:cs="Times New Roman"/>
          <w:color w:val="000000"/>
          <w:sz w:val="27"/>
          <w:szCs w:val="27"/>
          <w:lang w:eastAsia="ru-RU"/>
        </w:rPr>
      </w:pPr>
      <w:r w:rsidRPr="005C24C0">
        <w:rPr>
          <w:rFonts w:ascii="Times New Roman" w:eastAsia="Times New Roman" w:hAnsi="Times New Roman" w:cs="Times New Roman"/>
          <w:color w:val="000000"/>
          <w:sz w:val="27"/>
          <w:szCs w:val="27"/>
          <w:lang w:eastAsia="ru-RU"/>
        </w:rPr>
        <w:t xml:space="preserve">Сокращение пахотных земель. Начиная с 1965 и </w:t>
      </w:r>
      <w:proofErr w:type="gramStart"/>
      <w:r w:rsidRPr="005C24C0">
        <w:rPr>
          <w:rFonts w:ascii="Times New Roman" w:eastAsia="Times New Roman" w:hAnsi="Times New Roman" w:cs="Times New Roman"/>
          <w:color w:val="000000"/>
          <w:sz w:val="27"/>
          <w:szCs w:val="27"/>
          <w:lang w:eastAsia="ru-RU"/>
        </w:rPr>
        <w:t>о момента</w:t>
      </w:r>
      <w:proofErr w:type="gramEnd"/>
      <w:r w:rsidRPr="005C24C0">
        <w:rPr>
          <w:rFonts w:ascii="Times New Roman" w:eastAsia="Times New Roman" w:hAnsi="Times New Roman" w:cs="Times New Roman"/>
          <w:color w:val="000000"/>
          <w:sz w:val="27"/>
          <w:szCs w:val="27"/>
          <w:lang w:eastAsia="ru-RU"/>
        </w:rPr>
        <w:t xml:space="preserve"> развала СССР пахотные земли сократились на 22 млн гектар.</w:t>
      </w:r>
    </w:p>
    <w:p w:rsidR="005C24C0" w:rsidRPr="005C24C0" w:rsidRDefault="005C24C0" w:rsidP="005C24C0">
      <w:pPr>
        <w:numPr>
          <w:ilvl w:val="0"/>
          <w:numId w:val="2"/>
        </w:numPr>
        <w:spacing w:after="0" w:line="240" w:lineRule="auto"/>
        <w:ind w:left="225" w:right="225"/>
        <w:rPr>
          <w:rFonts w:ascii="Times New Roman" w:eastAsia="Times New Roman" w:hAnsi="Times New Roman" w:cs="Times New Roman"/>
          <w:color w:val="000000"/>
          <w:sz w:val="27"/>
          <w:szCs w:val="27"/>
          <w:lang w:eastAsia="ru-RU"/>
        </w:rPr>
      </w:pPr>
      <w:r w:rsidRPr="005C24C0">
        <w:rPr>
          <w:rFonts w:ascii="Times New Roman" w:eastAsia="Times New Roman" w:hAnsi="Times New Roman" w:cs="Times New Roman"/>
          <w:color w:val="000000"/>
          <w:sz w:val="27"/>
          <w:szCs w:val="27"/>
          <w:lang w:eastAsia="ru-RU"/>
        </w:rPr>
        <w:t>Хозяйство велось крайне неэффективно. В некоторых областях потери продукции составляли до 40%. Минимальный порог – 20%. То есть 1/5 часть всей продукции просто пропадала.</w:t>
      </w:r>
    </w:p>
    <w:p w:rsidR="005C24C0" w:rsidRPr="005C24C0" w:rsidRDefault="005C24C0" w:rsidP="005C24C0">
      <w:pPr>
        <w:numPr>
          <w:ilvl w:val="0"/>
          <w:numId w:val="2"/>
        </w:numPr>
        <w:spacing w:after="0" w:line="240" w:lineRule="auto"/>
        <w:ind w:left="225" w:right="225"/>
        <w:rPr>
          <w:rFonts w:ascii="Times New Roman" w:eastAsia="Times New Roman" w:hAnsi="Times New Roman" w:cs="Times New Roman"/>
          <w:color w:val="000000"/>
          <w:sz w:val="27"/>
          <w:szCs w:val="27"/>
          <w:lang w:eastAsia="ru-RU"/>
        </w:rPr>
      </w:pPr>
      <w:r w:rsidRPr="005C24C0">
        <w:rPr>
          <w:rFonts w:ascii="Times New Roman" w:eastAsia="Times New Roman" w:hAnsi="Times New Roman" w:cs="Times New Roman"/>
          <w:color w:val="000000"/>
          <w:sz w:val="27"/>
          <w:szCs w:val="27"/>
          <w:lang w:eastAsia="ru-RU"/>
        </w:rPr>
        <w:t>Ошибки в руководстве привели к обострению экологических проблем внутри страны.</w:t>
      </w:r>
    </w:p>
    <w:p w:rsidR="005C24C0" w:rsidRPr="005C24C0" w:rsidRDefault="005C24C0" w:rsidP="005C24C0">
      <w:pPr>
        <w:spacing w:before="120" w:after="120" w:line="240" w:lineRule="atLeast"/>
        <w:ind w:firstLine="450"/>
        <w:rPr>
          <w:rFonts w:ascii="Times New Roman" w:eastAsia="Times New Roman" w:hAnsi="Times New Roman" w:cs="Times New Roman"/>
          <w:color w:val="000000"/>
          <w:sz w:val="27"/>
          <w:szCs w:val="27"/>
          <w:lang w:eastAsia="ru-RU"/>
        </w:rPr>
      </w:pPr>
      <w:r w:rsidRPr="005C24C0">
        <w:rPr>
          <w:rFonts w:ascii="Times New Roman" w:eastAsia="Times New Roman" w:hAnsi="Times New Roman" w:cs="Times New Roman"/>
          <w:color w:val="000000"/>
          <w:sz w:val="27"/>
          <w:szCs w:val="27"/>
          <w:lang w:eastAsia="ru-RU"/>
        </w:rPr>
        <w:t>В итоге СССР, у которого было больше всех черноземных земель для пашни среди всех стран мира стал закупать зерно и продукцию питания за границей! Эти элементы начались при Хрущеве, а при Брежневе негативную тенденцию переломить не смогли.</w:t>
      </w:r>
    </w:p>
    <w:p w:rsidR="005C24C0" w:rsidRPr="005C24C0" w:rsidRDefault="005C24C0" w:rsidP="005C24C0">
      <w:pPr>
        <w:spacing w:before="105" w:after="105" w:line="240" w:lineRule="auto"/>
        <w:outlineLvl w:val="1"/>
        <w:rPr>
          <w:rFonts w:ascii="Times New Roman" w:eastAsia="Times New Roman" w:hAnsi="Times New Roman" w:cs="Times New Roman"/>
          <w:b/>
          <w:bCs/>
          <w:color w:val="000000"/>
          <w:sz w:val="27"/>
          <w:szCs w:val="27"/>
          <w:lang w:eastAsia="ru-RU"/>
        </w:rPr>
      </w:pPr>
      <w:r w:rsidRPr="005C24C0">
        <w:rPr>
          <w:rFonts w:ascii="Times New Roman" w:eastAsia="Times New Roman" w:hAnsi="Times New Roman" w:cs="Times New Roman"/>
          <w:b/>
          <w:bCs/>
          <w:color w:val="000000"/>
          <w:sz w:val="27"/>
          <w:szCs w:val="27"/>
          <w:lang w:eastAsia="ru-RU"/>
        </w:rPr>
        <w:t>Реформы в промышленности: замыслы и результаты</w:t>
      </w:r>
    </w:p>
    <w:p w:rsidR="005C24C0" w:rsidRPr="005C24C0" w:rsidRDefault="005C24C0" w:rsidP="005C24C0">
      <w:pPr>
        <w:spacing w:before="120" w:after="120" w:line="240" w:lineRule="atLeast"/>
        <w:ind w:firstLine="450"/>
        <w:rPr>
          <w:rFonts w:ascii="Times New Roman" w:eastAsia="Times New Roman" w:hAnsi="Times New Roman" w:cs="Times New Roman"/>
          <w:color w:val="000000"/>
          <w:sz w:val="27"/>
          <w:szCs w:val="27"/>
          <w:lang w:eastAsia="ru-RU"/>
        </w:rPr>
      </w:pPr>
      <w:r w:rsidRPr="005C24C0">
        <w:rPr>
          <w:rFonts w:ascii="Times New Roman" w:eastAsia="Times New Roman" w:hAnsi="Times New Roman" w:cs="Times New Roman"/>
          <w:color w:val="000000"/>
          <w:sz w:val="27"/>
          <w:szCs w:val="27"/>
          <w:lang w:eastAsia="ru-RU"/>
        </w:rPr>
        <w:t xml:space="preserve">Предыдущие поколения коммунистов всегда выбирали для реформирования одно </w:t>
      </w:r>
      <w:proofErr w:type="gramStart"/>
      <w:r w:rsidRPr="005C24C0">
        <w:rPr>
          <w:rFonts w:ascii="Times New Roman" w:eastAsia="Times New Roman" w:hAnsi="Times New Roman" w:cs="Times New Roman"/>
          <w:color w:val="000000"/>
          <w:sz w:val="27"/>
          <w:szCs w:val="27"/>
          <w:lang w:eastAsia="ru-RU"/>
        </w:rPr>
        <w:t>из дух</w:t>
      </w:r>
      <w:proofErr w:type="gramEnd"/>
      <w:r w:rsidRPr="005C24C0">
        <w:rPr>
          <w:rFonts w:ascii="Times New Roman" w:eastAsia="Times New Roman" w:hAnsi="Times New Roman" w:cs="Times New Roman"/>
          <w:color w:val="000000"/>
          <w:sz w:val="27"/>
          <w:szCs w:val="27"/>
          <w:lang w:eastAsia="ru-RU"/>
        </w:rPr>
        <w:t xml:space="preserve"> направлений:</w:t>
      </w:r>
    </w:p>
    <w:p w:rsidR="005C24C0" w:rsidRPr="005C24C0" w:rsidRDefault="005C24C0" w:rsidP="005C24C0">
      <w:pPr>
        <w:numPr>
          <w:ilvl w:val="0"/>
          <w:numId w:val="3"/>
        </w:numPr>
        <w:spacing w:after="0" w:line="240" w:lineRule="auto"/>
        <w:ind w:left="225" w:right="225"/>
        <w:rPr>
          <w:rFonts w:ascii="Times New Roman" w:eastAsia="Times New Roman" w:hAnsi="Times New Roman" w:cs="Times New Roman"/>
          <w:color w:val="000000"/>
          <w:sz w:val="27"/>
          <w:szCs w:val="27"/>
          <w:lang w:eastAsia="ru-RU"/>
        </w:rPr>
      </w:pPr>
      <w:r w:rsidRPr="005C24C0">
        <w:rPr>
          <w:rFonts w:ascii="Times New Roman" w:eastAsia="Times New Roman" w:hAnsi="Times New Roman" w:cs="Times New Roman"/>
          <w:color w:val="000000"/>
          <w:sz w:val="27"/>
          <w:szCs w:val="27"/>
          <w:lang w:eastAsia="ru-RU"/>
        </w:rPr>
        <w:t>Совершенствование производства.</w:t>
      </w:r>
    </w:p>
    <w:p w:rsidR="005C24C0" w:rsidRPr="005C24C0" w:rsidRDefault="005C24C0" w:rsidP="005C24C0">
      <w:pPr>
        <w:numPr>
          <w:ilvl w:val="0"/>
          <w:numId w:val="3"/>
        </w:numPr>
        <w:spacing w:after="0" w:line="240" w:lineRule="auto"/>
        <w:ind w:left="225" w:right="225"/>
        <w:rPr>
          <w:rFonts w:ascii="Times New Roman" w:eastAsia="Times New Roman" w:hAnsi="Times New Roman" w:cs="Times New Roman"/>
          <w:color w:val="000000"/>
          <w:sz w:val="27"/>
          <w:szCs w:val="27"/>
          <w:lang w:eastAsia="ru-RU"/>
        </w:rPr>
      </w:pPr>
      <w:r w:rsidRPr="005C24C0">
        <w:rPr>
          <w:rFonts w:ascii="Times New Roman" w:eastAsia="Times New Roman" w:hAnsi="Times New Roman" w:cs="Times New Roman"/>
          <w:color w:val="000000"/>
          <w:sz w:val="27"/>
          <w:szCs w:val="27"/>
          <w:lang w:eastAsia="ru-RU"/>
        </w:rPr>
        <w:t>Стимулирование работников.</w:t>
      </w:r>
    </w:p>
    <w:p w:rsidR="005C24C0" w:rsidRPr="005C24C0" w:rsidRDefault="005C24C0" w:rsidP="005C24C0">
      <w:pPr>
        <w:spacing w:before="120" w:after="120" w:line="240" w:lineRule="atLeast"/>
        <w:ind w:firstLine="450"/>
        <w:rPr>
          <w:rFonts w:ascii="Times New Roman" w:eastAsia="Times New Roman" w:hAnsi="Times New Roman" w:cs="Times New Roman"/>
          <w:color w:val="000000"/>
          <w:sz w:val="27"/>
          <w:szCs w:val="27"/>
          <w:lang w:eastAsia="ru-RU"/>
        </w:rPr>
      </w:pPr>
      <w:r w:rsidRPr="005C24C0">
        <w:rPr>
          <w:rFonts w:ascii="Times New Roman" w:eastAsia="Times New Roman" w:hAnsi="Times New Roman" w:cs="Times New Roman"/>
          <w:color w:val="000000"/>
          <w:sz w:val="27"/>
          <w:szCs w:val="27"/>
          <w:lang w:eastAsia="ru-RU"/>
        </w:rPr>
        <w:t>Правительство Брежнева решило поступить иначе, выбирая не один из пунктов, а оба. Сама реформа промышленности СССР началась в 1965 году и была обусловлена тем, что Хрущев и эту отрасль экономики довел до плачевного состояния. Экономическая реформа 1965 года в сфере промышленности имела гораздо более позитивные результаты, чем реформирование сельского хозяйства.</w:t>
      </w:r>
    </w:p>
    <w:p w:rsidR="005C24C0" w:rsidRPr="005C24C0" w:rsidRDefault="005C24C0" w:rsidP="005C24C0">
      <w:pPr>
        <w:spacing w:before="120" w:after="120" w:line="240" w:lineRule="atLeast"/>
        <w:ind w:firstLine="450"/>
        <w:rPr>
          <w:rFonts w:ascii="Times New Roman" w:eastAsia="Times New Roman" w:hAnsi="Times New Roman" w:cs="Times New Roman"/>
          <w:color w:val="000000"/>
          <w:sz w:val="27"/>
          <w:szCs w:val="27"/>
          <w:lang w:eastAsia="ru-RU"/>
        </w:rPr>
      </w:pPr>
      <w:r w:rsidRPr="005C24C0">
        <w:rPr>
          <w:rFonts w:ascii="Times New Roman" w:eastAsia="Times New Roman" w:hAnsi="Times New Roman" w:cs="Times New Roman"/>
          <w:color w:val="000000"/>
          <w:sz w:val="27"/>
          <w:szCs w:val="27"/>
          <w:lang w:eastAsia="ru-RU"/>
        </w:rPr>
        <w:t>Ключевые аспекты реформы:</w:t>
      </w:r>
    </w:p>
    <w:p w:rsidR="005C24C0" w:rsidRPr="005C24C0" w:rsidRDefault="005C24C0" w:rsidP="005C24C0">
      <w:pPr>
        <w:numPr>
          <w:ilvl w:val="0"/>
          <w:numId w:val="4"/>
        </w:numPr>
        <w:spacing w:after="0" w:line="240" w:lineRule="auto"/>
        <w:ind w:left="225" w:right="225"/>
        <w:rPr>
          <w:rFonts w:ascii="Times New Roman" w:eastAsia="Times New Roman" w:hAnsi="Times New Roman" w:cs="Times New Roman"/>
          <w:color w:val="000000"/>
          <w:sz w:val="27"/>
          <w:szCs w:val="27"/>
          <w:lang w:eastAsia="ru-RU"/>
        </w:rPr>
      </w:pPr>
      <w:r w:rsidRPr="005C24C0">
        <w:rPr>
          <w:rFonts w:ascii="Times New Roman" w:eastAsia="Times New Roman" w:hAnsi="Times New Roman" w:cs="Times New Roman"/>
          <w:color w:val="000000"/>
          <w:sz w:val="27"/>
          <w:szCs w:val="27"/>
          <w:lang w:eastAsia="ru-RU"/>
        </w:rPr>
        <w:t xml:space="preserve">Поощрение предприятий. Для этого часть прибыли оставлялась на развитие самому предприятию. При этом деньги делились в 3 фонда: материальное стимулирование (выплата премий), социально-культурное развитие </w:t>
      </w:r>
      <w:r w:rsidRPr="005C24C0">
        <w:rPr>
          <w:rFonts w:ascii="Times New Roman" w:eastAsia="Times New Roman" w:hAnsi="Times New Roman" w:cs="Times New Roman"/>
          <w:color w:val="000000"/>
          <w:sz w:val="27"/>
          <w:szCs w:val="27"/>
          <w:lang w:eastAsia="ru-RU"/>
        </w:rPr>
        <w:lastRenderedPageBreak/>
        <w:t>(путевки рабочим, билеты и так далее) и бытовое развитие (строительство жилья, объектов досуга).</w:t>
      </w:r>
    </w:p>
    <w:p w:rsidR="005C24C0" w:rsidRPr="005C24C0" w:rsidRDefault="005C24C0" w:rsidP="005C24C0">
      <w:pPr>
        <w:numPr>
          <w:ilvl w:val="0"/>
          <w:numId w:val="4"/>
        </w:numPr>
        <w:spacing w:after="0" w:line="240" w:lineRule="auto"/>
        <w:ind w:left="225" w:right="225"/>
        <w:rPr>
          <w:rFonts w:ascii="Times New Roman" w:eastAsia="Times New Roman" w:hAnsi="Times New Roman" w:cs="Times New Roman"/>
          <w:color w:val="000000"/>
          <w:sz w:val="27"/>
          <w:szCs w:val="27"/>
          <w:lang w:eastAsia="ru-RU"/>
        </w:rPr>
      </w:pPr>
      <w:r w:rsidRPr="005C24C0">
        <w:rPr>
          <w:rFonts w:ascii="Times New Roman" w:eastAsia="Times New Roman" w:hAnsi="Times New Roman" w:cs="Times New Roman"/>
          <w:color w:val="000000"/>
          <w:sz w:val="27"/>
          <w:szCs w:val="27"/>
          <w:lang w:eastAsia="ru-RU"/>
        </w:rPr>
        <w:t>Совнархозы заменены Министерствами. Решения в экономике должны были принимать отраслевые министерства. Они создавали планы, которые предприятия могли корректировать под свои возможности.</w:t>
      </w:r>
    </w:p>
    <w:p w:rsidR="005C24C0" w:rsidRPr="005C24C0" w:rsidRDefault="005C24C0" w:rsidP="005C24C0">
      <w:pPr>
        <w:numPr>
          <w:ilvl w:val="0"/>
          <w:numId w:val="4"/>
        </w:numPr>
        <w:spacing w:after="0" w:line="240" w:lineRule="auto"/>
        <w:ind w:left="225" w:right="225"/>
        <w:rPr>
          <w:rFonts w:ascii="Times New Roman" w:eastAsia="Times New Roman" w:hAnsi="Times New Roman" w:cs="Times New Roman"/>
          <w:color w:val="000000"/>
          <w:sz w:val="27"/>
          <w:szCs w:val="27"/>
          <w:lang w:eastAsia="ru-RU"/>
        </w:rPr>
      </w:pPr>
      <w:r w:rsidRPr="005C24C0">
        <w:rPr>
          <w:rFonts w:ascii="Times New Roman" w:eastAsia="Times New Roman" w:hAnsi="Times New Roman" w:cs="Times New Roman"/>
          <w:color w:val="000000"/>
          <w:sz w:val="27"/>
          <w:szCs w:val="27"/>
          <w:lang w:eastAsia="ru-RU"/>
        </w:rPr>
        <w:t>Изменение системы планирования производства. Во-первых, было существенно сокращено количество плановых показателей. Во-вторых, результат работы теперь мерялся не по производимой продукции, а по реализованной. То есть количество заменялось качеством.</w:t>
      </w:r>
    </w:p>
    <w:p w:rsidR="005C24C0" w:rsidRPr="005C24C0" w:rsidRDefault="005C24C0" w:rsidP="005C24C0">
      <w:pPr>
        <w:numPr>
          <w:ilvl w:val="0"/>
          <w:numId w:val="4"/>
        </w:numPr>
        <w:spacing w:after="0" w:line="240" w:lineRule="auto"/>
        <w:ind w:left="225" w:right="225"/>
        <w:rPr>
          <w:rFonts w:ascii="Times New Roman" w:eastAsia="Times New Roman" w:hAnsi="Times New Roman" w:cs="Times New Roman"/>
          <w:color w:val="000000"/>
          <w:sz w:val="27"/>
          <w:szCs w:val="27"/>
          <w:lang w:eastAsia="ru-RU"/>
        </w:rPr>
      </w:pPr>
      <w:r w:rsidRPr="005C24C0">
        <w:rPr>
          <w:rFonts w:ascii="Times New Roman" w:eastAsia="Times New Roman" w:hAnsi="Times New Roman" w:cs="Times New Roman"/>
          <w:color w:val="000000"/>
          <w:sz w:val="27"/>
          <w:szCs w:val="27"/>
          <w:lang w:eastAsia="ru-RU"/>
        </w:rPr>
        <w:t>Предприятия наделялись элементами самостоятельности. Кроме того, что им оставляли часть доходов, предприятия получали право производить хозрасчет между собой.</w:t>
      </w:r>
    </w:p>
    <w:p w:rsidR="005C24C0" w:rsidRPr="005C24C0" w:rsidRDefault="005C24C0" w:rsidP="005C24C0">
      <w:pPr>
        <w:numPr>
          <w:ilvl w:val="0"/>
          <w:numId w:val="4"/>
        </w:numPr>
        <w:spacing w:after="0" w:line="240" w:lineRule="auto"/>
        <w:ind w:left="225" w:right="225"/>
        <w:rPr>
          <w:rFonts w:ascii="Times New Roman" w:eastAsia="Times New Roman" w:hAnsi="Times New Roman" w:cs="Times New Roman"/>
          <w:color w:val="000000"/>
          <w:sz w:val="27"/>
          <w:szCs w:val="27"/>
          <w:lang w:eastAsia="ru-RU"/>
        </w:rPr>
      </w:pPr>
      <w:r w:rsidRPr="005C24C0">
        <w:rPr>
          <w:rFonts w:ascii="Times New Roman" w:eastAsia="Times New Roman" w:hAnsi="Times New Roman" w:cs="Times New Roman"/>
          <w:color w:val="000000"/>
          <w:sz w:val="27"/>
          <w:szCs w:val="27"/>
          <w:lang w:eastAsia="ru-RU"/>
        </w:rPr>
        <w:t>Увеличение премий работникам. Предприятия финансово мотивировали сотрудников увеличивать результаты.</w:t>
      </w:r>
    </w:p>
    <w:p w:rsidR="005C24C0" w:rsidRDefault="005C24C0" w:rsidP="005C24C0">
      <w:pPr>
        <w:rPr>
          <w:rFonts w:ascii="Times New Roman" w:eastAsia="Times New Roman" w:hAnsi="Times New Roman" w:cs="Times New Roman"/>
          <w:color w:val="000000"/>
          <w:sz w:val="27"/>
          <w:szCs w:val="27"/>
          <w:lang w:eastAsia="ru-RU"/>
        </w:rPr>
      </w:pPr>
      <w:r w:rsidRPr="005C24C0">
        <w:rPr>
          <w:rFonts w:ascii="Times New Roman" w:eastAsia="Times New Roman" w:hAnsi="Times New Roman" w:cs="Times New Roman"/>
          <w:color w:val="000000"/>
          <w:sz w:val="27"/>
          <w:szCs w:val="27"/>
          <w:lang w:eastAsia="ru-RU"/>
        </w:rPr>
        <w:t>Это ключевые аспекты реформы. Даже глядя на них очевидно, что экономическая реформа 1965 года была достаточно ограничена. Тем не менее она очень скоро дала положительный результат. Уже к 1970 году уровень промышленного производства вырос на 50%, было построено порядка 1900 новых предприятий. Но вместе с тем стало очевидно, что дальше улучшить эти показатели СССР не может. Более того экономика страны перешла к упадку, который лучше всего демонстрирует следующий график.</w:t>
      </w:r>
    </w:p>
    <w:p w:rsidR="005C24C0" w:rsidRPr="005C24C0" w:rsidRDefault="005C24C0" w:rsidP="005C24C0">
      <w:pPr>
        <w:spacing w:before="105" w:after="105" w:line="240" w:lineRule="auto"/>
        <w:outlineLvl w:val="1"/>
        <w:rPr>
          <w:rFonts w:ascii="Times New Roman" w:eastAsia="Times New Roman" w:hAnsi="Times New Roman" w:cs="Times New Roman"/>
          <w:b/>
          <w:bCs/>
          <w:color w:val="000000"/>
          <w:sz w:val="27"/>
          <w:szCs w:val="27"/>
          <w:lang w:eastAsia="ru-RU"/>
        </w:rPr>
      </w:pPr>
      <w:r w:rsidRPr="005C24C0">
        <w:rPr>
          <w:rFonts w:ascii="Times New Roman" w:eastAsia="Times New Roman" w:hAnsi="Times New Roman" w:cs="Times New Roman"/>
          <w:b/>
          <w:bCs/>
          <w:color w:val="000000"/>
          <w:sz w:val="27"/>
          <w:szCs w:val="27"/>
          <w:lang w:eastAsia="ru-RU"/>
        </w:rPr>
        <w:t>Почему экономические реформы 1965 г не дали ожидаемых результатов?</w:t>
      </w:r>
    </w:p>
    <w:p w:rsidR="005C24C0" w:rsidRPr="005C24C0" w:rsidRDefault="005C24C0" w:rsidP="005C24C0">
      <w:pPr>
        <w:spacing w:before="120" w:after="120" w:line="240" w:lineRule="atLeast"/>
        <w:ind w:firstLine="450"/>
        <w:rPr>
          <w:rFonts w:ascii="Times New Roman" w:eastAsia="Times New Roman" w:hAnsi="Times New Roman" w:cs="Times New Roman"/>
          <w:color w:val="000000"/>
          <w:sz w:val="27"/>
          <w:szCs w:val="27"/>
          <w:lang w:eastAsia="ru-RU"/>
        </w:rPr>
      </w:pPr>
      <w:r w:rsidRPr="005C24C0">
        <w:rPr>
          <w:rFonts w:ascii="Times New Roman" w:eastAsia="Times New Roman" w:hAnsi="Times New Roman" w:cs="Times New Roman"/>
          <w:color w:val="000000"/>
          <w:sz w:val="27"/>
          <w:szCs w:val="27"/>
          <w:lang w:eastAsia="ru-RU"/>
        </w:rPr>
        <w:t>Есть целый комплекс причины, из-за которых это произошло:</w:t>
      </w:r>
    </w:p>
    <w:p w:rsidR="005C24C0" w:rsidRPr="005C24C0" w:rsidRDefault="005C24C0" w:rsidP="005C24C0">
      <w:pPr>
        <w:numPr>
          <w:ilvl w:val="0"/>
          <w:numId w:val="5"/>
        </w:numPr>
        <w:spacing w:after="0" w:line="240" w:lineRule="auto"/>
        <w:ind w:left="225" w:right="225"/>
        <w:rPr>
          <w:rFonts w:ascii="Times New Roman" w:eastAsia="Times New Roman" w:hAnsi="Times New Roman" w:cs="Times New Roman"/>
          <w:color w:val="000000"/>
          <w:sz w:val="27"/>
          <w:szCs w:val="27"/>
          <w:lang w:eastAsia="ru-RU"/>
        </w:rPr>
      </w:pPr>
      <w:r w:rsidRPr="005C24C0">
        <w:rPr>
          <w:rFonts w:ascii="Times New Roman" w:eastAsia="Times New Roman" w:hAnsi="Times New Roman" w:cs="Times New Roman"/>
          <w:color w:val="000000"/>
          <w:sz w:val="27"/>
          <w:szCs w:val="27"/>
          <w:lang w:eastAsia="ru-RU"/>
        </w:rPr>
        <w:t>Экономические основы изменены не были. Брежнев пытался поверхностными изменениями решить глобальные проблемы, но, увы, это невозможно.</w:t>
      </w:r>
    </w:p>
    <w:p w:rsidR="005C24C0" w:rsidRPr="005C24C0" w:rsidRDefault="005C24C0" w:rsidP="005C24C0">
      <w:pPr>
        <w:numPr>
          <w:ilvl w:val="0"/>
          <w:numId w:val="5"/>
        </w:numPr>
        <w:spacing w:after="0" w:line="240" w:lineRule="auto"/>
        <w:ind w:left="225" w:right="225"/>
        <w:rPr>
          <w:rFonts w:ascii="Times New Roman" w:eastAsia="Times New Roman" w:hAnsi="Times New Roman" w:cs="Times New Roman"/>
          <w:color w:val="000000"/>
          <w:sz w:val="27"/>
          <w:szCs w:val="27"/>
          <w:lang w:eastAsia="ru-RU"/>
        </w:rPr>
      </w:pPr>
      <w:r w:rsidRPr="005C24C0">
        <w:rPr>
          <w:rFonts w:ascii="Times New Roman" w:eastAsia="Times New Roman" w:hAnsi="Times New Roman" w:cs="Times New Roman"/>
          <w:color w:val="000000"/>
          <w:sz w:val="27"/>
          <w:szCs w:val="27"/>
          <w:lang w:eastAsia="ru-RU"/>
        </w:rPr>
        <w:t xml:space="preserve">Противоречия в партии. Для решения глобальных задач должно быть единство, но его не было и каждый тянул одеяло </w:t>
      </w:r>
      <w:proofErr w:type="gramStart"/>
      <w:r w:rsidRPr="005C24C0">
        <w:rPr>
          <w:rFonts w:ascii="Times New Roman" w:eastAsia="Times New Roman" w:hAnsi="Times New Roman" w:cs="Times New Roman"/>
          <w:color w:val="000000"/>
          <w:sz w:val="27"/>
          <w:szCs w:val="27"/>
          <w:lang w:eastAsia="ru-RU"/>
        </w:rPr>
        <w:t>в с</w:t>
      </w:r>
      <w:proofErr w:type="gramEnd"/>
      <w:r w:rsidRPr="005C24C0">
        <w:rPr>
          <w:rFonts w:ascii="Times New Roman" w:eastAsia="Times New Roman" w:hAnsi="Times New Roman" w:cs="Times New Roman"/>
          <w:color w:val="000000"/>
          <w:sz w:val="27"/>
          <w:szCs w:val="27"/>
          <w:lang w:eastAsia="ru-RU"/>
        </w:rPr>
        <w:t xml:space="preserve"> вою сторону.</w:t>
      </w:r>
    </w:p>
    <w:p w:rsidR="005C24C0" w:rsidRPr="005C24C0" w:rsidRDefault="005C24C0" w:rsidP="005C24C0">
      <w:pPr>
        <w:numPr>
          <w:ilvl w:val="0"/>
          <w:numId w:val="5"/>
        </w:numPr>
        <w:spacing w:after="0" w:line="240" w:lineRule="auto"/>
        <w:ind w:left="225" w:right="225"/>
        <w:rPr>
          <w:rFonts w:ascii="Times New Roman" w:eastAsia="Times New Roman" w:hAnsi="Times New Roman" w:cs="Times New Roman"/>
          <w:color w:val="000000"/>
          <w:sz w:val="27"/>
          <w:szCs w:val="27"/>
          <w:lang w:eastAsia="ru-RU"/>
        </w:rPr>
      </w:pPr>
      <w:r w:rsidRPr="005C24C0">
        <w:rPr>
          <w:rFonts w:ascii="Times New Roman" w:eastAsia="Times New Roman" w:hAnsi="Times New Roman" w:cs="Times New Roman"/>
          <w:color w:val="000000"/>
          <w:sz w:val="27"/>
          <w:szCs w:val="27"/>
          <w:lang w:eastAsia="ru-RU"/>
        </w:rPr>
        <w:t>Экономика для ЦК КПСС была менее важна, чем идеология. Даже когда стало очевидно, что экономика СССР в очень плачевном положении, все равно речь была примерно такой – как-нибудь проживем, главное не трогать постулаты социализма и партийной гегемонии.</w:t>
      </w:r>
    </w:p>
    <w:p w:rsidR="005C24C0" w:rsidRPr="005C24C0" w:rsidRDefault="005C24C0" w:rsidP="005C24C0">
      <w:pPr>
        <w:numPr>
          <w:ilvl w:val="0"/>
          <w:numId w:val="5"/>
        </w:numPr>
        <w:spacing w:after="0" w:line="240" w:lineRule="auto"/>
        <w:ind w:left="225" w:right="225"/>
        <w:rPr>
          <w:rFonts w:ascii="Times New Roman" w:eastAsia="Times New Roman" w:hAnsi="Times New Roman" w:cs="Times New Roman"/>
          <w:color w:val="000000"/>
          <w:sz w:val="27"/>
          <w:szCs w:val="27"/>
          <w:lang w:eastAsia="ru-RU"/>
        </w:rPr>
      </w:pPr>
      <w:r w:rsidRPr="005C24C0">
        <w:rPr>
          <w:rFonts w:ascii="Times New Roman" w:eastAsia="Times New Roman" w:hAnsi="Times New Roman" w:cs="Times New Roman"/>
          <w:color w:val="000000"/>
          <w:sz w:val="27"/>
          <w:szCs w:val="27"/>
          <w:lang w:eastAsia="ru-RU"/>
        </w:rPr>
        <w:t>Противоречия. Предприятия наделили элементами самостоятельности, но зачастую их самостоятельные решения шли в противоречие с мнением Министерств.</w:t>
      </w:r>
    </w:p>
    <w:p w:rsidR="005C24C0" w:rsidRDefault="005C24C0" w:rsidP="005C24C0">
      <w:pPr>
        <w:rPr>
          <w:rFonts w:ascii="Times New Roman" w:eastAsia="Times New Roman" w:hAnsi="Times New Roman" w:cs="Times New Roman"/>
          <w:color w:val="000000"/>
          <w:sz w:val="27"/>
          <w:szCs w:val="27"/>
          <w:lang w:eastAsia="ru-RU"/>
        </w:rPr>
      </w:pPr>
      <w:r w:rsidRPr="005C24C0">
        <w:rPr>
          <w:rFonts w:ascii="Times New Roman" w:eastAsia="Times New Roman" w:hAnsi="Times New Roman" w:cs="Times New Roman"/>
          <w:color w:val="000000"/>
          <w:sz w:val="27"/>
          <w:szCs w:val="27"/>
          <w:lang w:eastAsia="ru-RU"/>
        </w:rPr>
        <w:t xml:space="preserve">Одной из причин было то, что в СССР существовало (строилось) большое количество гигантских заводов. В результате они имели монопольное положение в стране. В следствии же того, что предприятиям давались экономические послабления, страдало качество продукции в виду отсутствия конкуренции. В ответ на это правительство ужесточило нормы проверки качества продукции. На первый взгляд это шаг абсолютно правильный, но на практике он привел к тому, что продукция подорожала, а также наступил ее дефицит. В итоге реформа развивалась, но результатов положительных не было. Более того ежегодно все большее число товаров привозились из заграницы, </w:t>
      </w:r>
      <w:r w:rsidRPr="005C24C0">
        <w:rPr>
          <w:rFonts w:ascii="Times New Roman" w:eastAsia="Times New Roman" w:hAnsi="Times New Roman" w:cs="Times New Roman"/>
          <w:color w:val="000000"/>
          <w:sz w:val="27"/>
          <w:szCs w:val="27"/>
          <w:lang w:eastAsia="ru-RU"/>
        </w:rPr>
        <w:lastRenderedPageBreak/>
        <w:t>поскольку промышленность СССР не могла обеспечить граждан всем необходимым. Ведь не решалась одна из главных проблем – недостаток продукции массового потребления. </w:t>
      </w:r>
    </w:p>
    <w:p w:rsidR="00232D5E" w:rsidRDefault="00232D5E" w:rsidP="00232D5E">
      <w:pPr>
        <w:pStyle w:val="2"/>
        <w:spacing w:before="105" w:beforeAutospacing="0" w:after="105" w:afterAutospacing="0"/>
        <w:rPr>
          <w:color w:val="000000"/>
          <w:sz w:val="27"/>
          <w:szCs w:val="27"/>
        </w:rPr>
      </w:pPr>
      <w:r>
        <w:rPr>
          <w:color w:val="000000"/>
          <w:sz w:val="27"/>
          <w:szCs w:val="27"/>
        </w:rPr>
        <w:t xml:space="preserve">Причины увеличения отрыва экономики СССР от экономики западных стран в 1970-х – начале 1980-х </w:t>
      </w:r>
      <w:proofErr w:type="spellStart"/>
      <w:r>
        <w:rPr>
          <w:color w:val="000000"/>
          <w:sz w:val="27"/>
          <w:szCs w:val="27"/>
        </w:rPr>
        <w:t>гг</w:t>
      </w:r>
      <w:proofErr w:type="spellEnd"/>
    </w:p>
    <w:p w:rsidR="00232D5E" w:rsidRDefault="00232D5E" w:rsidP="00232D5E">
      <w:pPr>
        <w:pStyle w:val="osnov"/>
        <w:spacing w:before="120" w:beforeAutospacing="0" w:after="120" w:afterAutospacing="0" w:line="240" w:lineRule="atLeast"/>
        <w:ind w:firstLine="450"/>
        <w:rPr>
          <w:color w:val="000000"/>
          <w:sz w:val="27"/>
          <w:szCs w:val="27"/>
        </w:rPr>
      </w:pPr>
      <w:r>
        <w:rPr>
          <w:color w:val="000000"/>
          <w:sz w:val="27"/>
          <w:szCs w:val="27"/>
        </w:rPr>
        <w:t>Причины этого отрыва понятны – в СССР делалось все для тяжелой промышленности и военной техники, по показателям развития которых страна была впереди своих западных «партнеров». Но делалось это за счет экономии на нуждах граждан, ведь в СССР был дефицит практически со всем.  Все, кто жил в ту эпоху, рассказывает, что очереди были за товарами из Югославии, Чехословакии, Польши и других стран. Были и собственные товары, но их крайне не хватало. Это и есть явный признак перекоса экономики к тяжелой промышленности. У западных стран этого перекоса не было, поэтому они начали понемногу в этом отношении отставать от СССР.</w:t>
      </w:r>
    </w:p>
    <w:p w:rsidR="00232D5E" w:rsidRDefault="00232D5E" w:rsidP="00232D5E">
      <w:proofErr w:type="gramStart"/>
      <w:r>
        <w:rPr>
          <w:color w:val="000000"/>
          <w:sz w:val="27"/>
          <w:szCs w:val="27"/>
        </w:rPr>
        <w:t>Кроме того</w:t>
      </w:r>
      <w:proofErr w:type="gramEnd"/>
      <w:r>
        <w:rPr>
          <w:color w:val="000000"/>
          <w:sz w:val="27"/>
          <w:szCs w:val="27"/>
        </w:rPr>
        <w:t xml:space="preserve"> был еще 1 момент, который затормозил развитие экономики СССР и привел к отставке Косыгина – увеличение цены на нефть и газ. Брежнев со своим окружением решили, что экономическая реформа 1965 года уже свое отжила, а дальше страна будет жить за счет продажи топлива. Косыгина убрали, кризис усилился. Поэтому причины того, что экономическая реформа 1965 года не дала ожидаемых результатов следует искать в решениях ЦК, где си дели люди искренне убежденные, что реформы не нужны, что можно обойтись не реформированием, а небольшим косметическим ремонтом. Но они очень сильно ошибались…</w:t>
      </w:r>
      <w:bookmarkStart w:id="0" w:name="_GoBack"/>
      <w:bookmarkEnd w:id="0"/>
    </w:p>
    <w:sectPr w:rsidR="00232D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B78B8"/>
    <w:multiLevelType w:val="multilevel"/>
    <w:tmpl w:val="E6283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D1798"/>
    <w:multiLevelType w:val="multilevel"/>
    <w:tmpl w:val="95B4C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4000B"/>
    <w:multiLevelType w:val="multilevel"/>
    <w:tmpl w:val="A5B23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C63EE8"/>
    <w:multiLevelType w:val="multilevel"/>
    <w:tmpl w:val="1E7CC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FA6EF7"/>
    <w:multiLevelType w:val="multilevel"/>
    <w:tmpl w:val="7DB03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8D0"/>
    <w:rsid w:val="00232D5E"/>
    <w:rsid w:val="005C24C0"/>
    <w:rsid w:val="007A58D0"/>
    <w:rsid w:val="00FD0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56A9F"/>
  <w15:chartTrackingRefBased/>
  <w15:docId w15:val="{FF33EF0F-1D58-4BBC-8446-C0F46937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C24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C24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snov">
    <w:name w:val="osnov"/>
    <w:basedOn w:val="a"/>
    <w:rsid w:val="005C24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C24C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C24C0"/>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245695">
      <w:bodyDiv w:val="1"/>
      <w:marLeft w:val="0"/>
      <w:marRight w:val="0"/>
      <w:marTop w:val="0"/>
      <w:marBottom w:val="0"/>
      <w:divBdr>
        <w:top w:val="none" w:sz="0" w:space="0" w:color="auto"/>
        <w:left w:val="none" w:sz="0" w:space="0" w:color="auto"/>
        <w:bottom w:val="none" w:sz="0" w:space="0" w:color="auto"/>
        <w:right w:val="none" w:sz="0" w:space="0" w:color="auto"/>
      </w:divBdr>
    </w:div>
    <w:div w:id="515078340">
      <w:bodyDiv w:val="1"/>
      <w:marLeft w:val="0"/>
      <w:marRight w:val="0"/>
      <w:marTop w:val="0"/>
      <w:marBottom w:val="0"/>
      <w:divBdr>
        <w:top w:val="none" w:sz="0" w:space="0" w:color="auto"/>
        <w:left w:val="none" w:sz="0" w:space="0" w:color="auto"/>
        <w:bottom w:val="none" w:sz="0" w:space="0" w:color="auto"/>
        <w:right w:val="none" w:sz="0" w:space="0" w:color="auto"/>
      </w:divBdr>
    </w:div>
    <w:div w:id="548881531">
      <w:bodyDiv w:val="1"/>
      <w:marLeft w:val="0"/>
      <w:marRight w:val="0"/>
      <w:marTop w:val="0"/>
      <w:marBottom w:val="0"/>
      <w:divBdr>
        <w:top w:val="none" w:sz="0" w:space="0" w:color="auto"/>
        <w:left w:val="none" w:sz="0" w:space="0" w:color="auto"/>
        <w:bottom w:val="none" w:sz="0" w:space="0" w:color="auto"/>
        <w:right w:val="none" w:sz="0" w:space="0" w:color="auto"/>
      </w:divBdr>
    </w:div>
    <w:div w:id="1589579205">
      <w:bodyDiv w:val="1"/>
      <w:marLeft w:val="0"/>
      <w:marRight w:val="0"/>
      <w:marTop w:val="0"/>
      <w:marBottom w:val="0"/>
      <w:divBdr>
        <w:top w:val="none" w:sz="0" w:space="0" w:color="auto"/>
        <w:left w:val="none" w:sz="0" w:space="0" w:color="auto"/>
        <w:bottom w:val="none" w:sz="0" w:space="0" w:color="auto"/>
        <w:right w:val="none" w:sz="0" w:space="0" w:color="auto"/>
      </w:divBdr>
    </w:div>
    <w:div w:id="177131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1368</Words>
  <Characters>7803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Dosev</dc:creator>
  <cp:keywords/>
  <dc:description/>
  <cp:lastModifiedBy>Ivan Dosev</cp:lastModifiedBy>
  <cp:revision>3</cp:revision>
  <dcterms:created xsi:type="dcterms:W3CDTF">2022-02-28T11:49:00Z</dcterms:created>
  <dcterms:modified xsi:type="dcterms:W3CDTF">2022-02-28T12:02:00Z</dcterms:modified>
</cp:coreProperties>
</file>