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JournalSansC-Bold" w:hAnsi="JournalSansC-Bold" w:cs="JournalSansC-Bold"/>
          <w:b/>
          <w:bCs/>
          <w:sz w:val="20"/>
          <w:szCs w:val="20"/>
        </w:rPr>
        <w:t xml:space="preserve">Двоевластие. </w:t>
      </w:r>
      <w:r>
        <w:rPr>
          <w:rFonts w:ascii="NewtonC" w:hAnsi="NewtonC" w:cs="NewtonC"/>
          <w:sz w:val="20"/>
          <w:szCs w:val="20"/>
        </w:rPr>
        <w:t>Отречение Николая II от престола создало вакуум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политической власти, в который хлынуло множество политических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партий и движений. </w:t>
      </w:r>
      <w:r>
        <w:rPr>
          <w:rFonts w:ascii="NewtonC-Italic" w:hAnsi="NewtonC-Italic" w:cs="NewtonC-Italic"/>
          <w:i/>
          <w:iCs/>
          <w:sz w:val="20"/>
          <w:szCs w:val="20"/>
        </w:rPr>
        <w:t xml:space="preserve">Борьба за власть </w:t>
      </w:r>
      <w:r>
        <w:rPr>
          <w:rFonts w:ascii="NewtonC" w:hAnsi="NewtonC" w:cs="NewtonC"/>
          <w:sz w:val="20"/>
          <w:szCs w:val="20"/>
        </w:rPr>
        <w:t>стала одной из главных особен_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ностей политического развития России в 1917 г.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Вместе с тем быстрый распад старой политической системы и не_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способность новых политических сил установить эффективное госу_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дарственное управление предопределили </w:t>
      </w:r>
      <w:r>
        <w:rPr>
          <w:rFonts w:ascii="NewtonC-Italic" w:hAnsi="NewtonC-Italic" w:cs="NewtonC-Italic"/>
          <w:i/>
          <w:iCs/>
          <w:sz w:val="20"/>
          <w:szCs w:val="20"/>
        </w:rPr>
        <w:t>распад единого централизо_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-Italic" w:hAnsi="NewtonC-Italic" w:cs="NewtonC-Italic"/>
          <w:i/>
          <w:iCs/>
          <w:sz w:val="20"/>
          <w:szCs w:val="20"/>
        </w:rPr>
        <w:t>ванного государства</w:t>
      </w:r>
      <w:r>
        <w:rPr>
          <w:rFonts w:ascii="NewtonC" w:hAnsi="NewtonC" w:cs="NewtonC"/>
          <w:sz w:val="20"/>
          <w:szCs w:val="20"/>
        </w:rPr>
        <w:t>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Эти две тенденции были ведущими в политическом развитии стра_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ны в 1917 году.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2 марта 1917 г. Временный комитет Государственной думы (Дум_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ский комитет) во главе с М. В. Родзянко объявил о создании Времен_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ного правительства. Возглавил правительство близкий к кадетам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князь Г. Е. Львов.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 состав Временного правительства вошли министры — иностран_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ных дел П. Н. Милюков (кадет), военный и морской А. И. Гучков (ок_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тябрист), путей сообщения Н. В. Некрасов (кадет), торговли и промы_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шленности А. И. Коновалов (прогрессист), финансов М. И. Терещенко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(внепартийный), просвещения А. А. Мануйлов (кадет, бывший ректор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Московского университета), земледелия А. И. Шингарев (кадет), юс_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тиции А. Ф. Керенский (трудовик, с марта эсер) и др. Резиденцией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Временного правительства стал Мариинский дворец, а с июля — Зим_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ний дворец.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Соперником правительства в борьбе за политическое влияние вы_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ступил Петроградский Совет рабочих депутатов (Петросовет). Так как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численность депутатов Петросовета составляла 2 тыс. человек, реша_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ющую роль в определении его политики играл Исполком (ИК).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Исполком Петросовета формировался как путем выборов, так и путем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представительства от центральных комитетов социалистических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партий. Возглавили Исполком А. Ф. Керенский и меньшевики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М. И. Скобелев и Н. С. Чхеидзе. Последний в конце марта был избран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председателем ИК. В июне 1917 г. возник Всероссийский централь_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ный исполнительный комитет (председатель Чхеидзе), созданный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I Всероссийским съездом Советов рабочих и солдатских депутатов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(3—24 июня 1917 г.). Наряду с ними существовал Центральный испол_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нительный комитет (ЦИК) крестьянских депутатов. Его председате_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лем стал эсер Н. Д. Авксентьев. Резиденцией Петросовета, а затем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 ВЦИК стал Таврический дворец, а с 4 августа — Смольный институт.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Первым и главным документом Февральской революции стал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«Приказ № 1» Петросовета по Петроградскому военному округу от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1 марта 1917 г. Согласно приказу в армии и на флоте из представителей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«нижних чинов» создавались выборные комитеты, подчиненные не_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посредственно Совету. Боевое оружие находилось в непосредственном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распоряжении этих комитетов и «ни в коем случае» не выдавалось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офицерам. Солдатам и матросам «вне службы и строя» предоставля_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лись политические и гражданские права, запрещалось грубое к ним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обращение, в том числе обращение на «ты»; наконец, отменялось ти_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тулование офицеров «ваше превосходительство», «благородие» и т. п.,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вводилось единое обращение «господин». Положения «Приказа»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вскоре распространились на все вооруженные силы страны.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Поддержав солдатские массы, Советы стали с их помощью реаль_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ными, а затем и фактически единственными органами государствен_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ной власти. В то же время отсутствие единоначалия в вооруженных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силах подрывало их боеспособность. Это сеяло семена раздора, кото_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рый перерос рамки борьбы за власть и вылился в кровавую граждан_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скую войну. «Человек с ружьем» был втянут в активную общественно_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политическую жизнь и остался в ней на долгие годы.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 февральские дни Советы взяли власть фактически. Они смогли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восстановить работу заводов, транспорта, наладить выпуск газет, на_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чать борьбу с бандитизмом и спекуляцией, установить порядок в горо_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де. Однако формально юридически государственная власть была в ру_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ках Временного правительства. Оно ведало назначениями, издавало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декреты и воззвания, которые обретали силу закона при поддержке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lastRenderedPageBreak/>
        <w:t>Совета. В противном случае правительство теряло опору. Эсеро_мень_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шевистское руководство Петросовета стремилось не допустить этого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и обеспечить правительству полную поддержку. </w:t>
      </w:r>
      <w:r>
        <w:rPr>
          <w:rFonts w:ascii="NewtonC-Italic" w:hAnsi="NewtonC-Italic" w:cs="NewtonC-Italic"/>
          <w:i/>
          <w:iCs/>
          <w:sz w:val="20"/>
          <w:szCs w:val="20"/>
        </w:rPr>
        <w:t>Возникшее двоевлас_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0"/>
          <w:szCs w:val="20"/>
        </w:rPr>
      </w:pPr>
      <w:r>
        <w:rPr>
          <w:rFonts w:ascii="NewtonC-Italic" w:hAnsi="NewtonC-Italic" w:cs="NewtonC-Italic"/>
          <w:i/>
          <w:iCs/>
          <w:sz w:val="20"/>
          <w:szCs w:val="20"/>
        </w:rPr>
        <w:t>тие составило главную особенность Февральской буржуазно_демократи_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0"/>
          <w:szCs w:val="20"/>
        </w:rPr>
      </w:pPr>
      <w:r>
        <w:rPr>
          <w:rFonts w:ascii="NewtonC-Italic" w:hAnsi="NewtonC-Italic" w:cs="NewtonC-Italic"/>
          <w:i/>
          <w:iCs/>
          <w:sz w:val="20"/>
          <w:szCs w:val="20"/>
        </w:rPr>
        <w:t>ческой революции.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JournalSansC-Bold" w:hAnsi="JournalSansC-Bold" w:cs="JournalSansC-Bold"/>
          <w:b/>
          <w:bCs/>
          <w:sz w:val="20"/>
          <w:szCs w:val="20"/>
        </w:rPr>
        <w:t xml:space="preserve">Политические партии. </w:t>
      </w:r>
      <w:r>
        <w:rPr>
          <w:rFonts w:ascii="NewtonC" w:hAnsi="NewtonC" w:cs="NewtonC"/>
          <w:sz w:val="20"/>
          <w:szCs w:val="20"/>
        </w:rPr>
        <w:t>Соперничество Временного правительства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 Советов отражало борьбу между основными политическими парти_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ями: кадетами, меньшевиками, эсерами и большевиками.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Кадеты (лидер — профессор_историк П. Н. Милюков) в марте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1917 г. на своем VII съезде перешли с монархических на республикан_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ские позиции. Кадеты официально приняли название Партии народ_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JournalSansC-Bold" w:hAnsi="JournalSansC-Bold" w:cs="JournalSansC-Bold"/>
          <w:b/>
          <w:bCs/>
          <w:sz w:val="16"/>
          <w:szCs w:val="16"/>
        </w:rPr>
      </w:pPr>
      <w:r>
        <w:rPr>
          <w:rFonts w:ascii="HeliosCond" w:hAnsi="HeliosCond" w:cs="HeliosCond"/>
          <w:sz w:val="16"/>
          <w:szCs w:val="16"/>
        </w:rPr>
        <w:t xml:space="preserve">Глава 35. Русская революция 1917 г. От Февраля к Октябрю </w:t>
      </w:r>
      <w:r>
        <w:rPr>
          <w:rFonts w:ascii="JournalSansC-Bold" w:hAnsi="JournalSansC-Bold" w:cs="JournalSansC-Bold"/>
          <w:b/>
          <w:bCs/>
          <w:sz w:val="16"/>
          <w:szCs w:val="16"/>
        </w:rPr>
        <w:t>365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ной свободы (ПНС), стремясь встать над узкоклассовыми интересами.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Однако в конкретной политике они отдавали предпочтение интересам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капитала над трудом, интересам предпринимателей и землевладельцев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над интересами рабочих и общинников. Кадеты стремились снять по_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литические узы, многие десятилетия сковывавшие экономическую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свободу российского капитала. Принципиальные сторонники «еди_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ной и неделимой» России, они фактически игнорировали интересы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составлявших ее народов. Придя к власти через Временное правитель_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ство, они хотели укрепить его и покончить с двусмысленностью двое_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властия, лишить Советы властных полномочий. Более того, уже в ап_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реле Милюков считал, что «революция сошла с рельсов», и призывал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готовить силы «для борьбы с ней».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Социалистические партии меньшевиков и эсеров пытались занять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центристскую позицию, примирить интересы труда и капитала, отсто_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ять идею социального партнерства. Они пришли к власти через Советы,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но считали, что Советы должны отойти от власти, стать органами мест_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ного самоуправления, как только будет «достроено здание революции».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Оказывая через Советы давление на Временное правительство, они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«просочились» в его состав, добились коалиции с кадетами и промыш_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ленниками, а осенью 1917 г. заняли большинство министерских постов.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Самая многочисленная российская партия социалистов_револю_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ционеров (лидер В. М. Чернов) летом 1917 г. насчитывала более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500 тыс. членов, имела организации в 63 губерниях, на флотах, фрон_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тах. Но и она не избежала раскола. Из нее вышли левые эсеры, кото_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рые в ноябре 1917 г. оформились в особую партию (лидеры Б. Д. Кам_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ков, М. А. Натансон, М. А. Спиридонова).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Неожиданным и серьезным соперником либералов и демократов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 борьбе за власть стали большевики. Порвав с социал_демократичес_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кими традициями, они перешли на коммунистические позиции, от_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крыто провозгласив себя непримиримым врагом капитала и его пред_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ставителей в политике кадетов. Они прямо называли свою партию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классовой и строили ее на жестко централизованных началах. По ме_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ре обострения ситуации в стране численность партии большевиков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росла чрезвычайно быстро (в феврале 1917 г. — около 24 тыс. членов,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 октябрю — около 350 тыс. членов). На ее стороне были столичные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Советы, поддержка рабочих, солдатских и крестьянских масс, в том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числе и вооруженная.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JournalSansC-Bold" w:hAnsi="JournalSansC-Bold" w:cs="JournalSansC-Bold"/>
          <w:b/>
          <w:bCs/>
          <w:sz w:val="20"/>
          <w:szCs w:val="20"/>
        </w:rPr>
        <w:t xml:space="preserve">Государственное строительство. </w:t>
      </w:r>
      <w:r>
        <w:rPr>
          <w:rFonts w:ascii="NewtonC" w:hAnsi="NewtonC" w:cs="NewtonC"/>
          <w:sz w:val="20"/>
          <w:szCs w:val="20"/>
        </w:rPr>
        <w:t>С ликвидацией монархии руши_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лись основы старой машины государственного управления. Были уп_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разднены жандармерия и полиция, высший дисциплинарный и уго_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ловные суды, каторга и ссылка, цензура, арестованы царская семья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 царские министры, смещена местная администрация (генерал_гу_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бернаторы, губернаторы, градоначальники, земские начальники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 т. п.), объявлена амнистия «борцам с самодержавием». Власть на ме_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6"/>
          <w:szCs w:val="16"/>
        </w:rPr>
      </w:pPr>
      <w:r>
        <w:rPr>
          <w:rFonts w:ascii="JournalSansC-Bold" w:hAnsi="JournalSansC-Bold" w:cs="JournalSansC-Bold"/>
          <w:b/>
          <w:bCs/>
          <w:sz w:val="16"/>
          <w:szCs w:val="16"/>
        </w:rPr>
        <w:t xml:space="preserve">366 </w:t>
      </w:r>
      <w:r>
        <w:rPr>
          <w:rFonts w:ascii="HeliosCond" w:hAnsi="HeliosCond" w:cs="HeliosCond"/>
          <w:sz w:val="16"/>
          <w:szCs w:val="16"/>
        </w:rPr>
        <w:t>Раздел III. Россия с 1917 г. до наших дней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стах перешла к назначенным Временным правительством областным,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губернским, уездным и городским комиссарам. Институт комиссаров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вводился и в армии. Были созданы новые министерства: труда, продо_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вольствия, призрения (для организации помощи семьям убитых и ис_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калеченных солдат); почт и телеграфов и др. Упразднялась должность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обер_прокурора Синода, и все дела церкви переданы в новое минис_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lastRenderedPageBreak/>
        <w:t>терство — исповеданий. Поместный собор Русской православной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церкви (Москва, 15 августа 1917 г. — 7 сентября 1918 г.) поддержал вну_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треннюю политику Временного правительства.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Вопрос о форме государственного устройства Временное прави_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тельство откладывало до начала работы Учредительного собрания. Тем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не менее </w:t>
      </w:r>
      <w:r>
        <w:rPr>
          <w:rFonts w:ascii="NewtonC-Italic" w:hAnsi="NewtonC-Italic" w:cs="NewtonC-Italic"/>
          <w:i/>
          <w:iCs/>
          <w:sz w:val="20"/>
          <w:szCs w:val="20"/>
        </w:rPr>
        <w:t>1 сентября 1917 г. Временное правительство провозгласило Рос_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-Italic" w:hAnsi="NewtonC-Italic" w:cs="NewtonC-Italic"/>
          <w:i/>
          <w:iCs/>
          <w:sz w:val="20"/>
          <w:szCs w:val="20"/>
        </w:rPr>
        <w:t>сию республикой</w:t>
      </w:r>
      <w:r>
        <w:rPr>
          <w:rFonts w:ascii="NewtonC" w:hAnsi="NewtonC" w:cs="NewtonC"/>
          <w:sz w:val="20"/>
          <w:szCs w:val="20"/>
        </w:rPr>
        <w:t>. Был создан новый государственный орган — Времен_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ный совет республики (Предпарламент). На деньгах, выпущенных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 сентябре (так называемых «думских»), появился новый герб в виде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двуглавого орла с опущенными крыльями и изображением Тавричес_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кого дворца.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Созыв Учредительного собрания формально считался главной за_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дачей Временного правительства. Однако подготовка к выборам затя_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нулась. Созданное 13 марта Особое совещание по подготовке закона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о выборах в Учредительное собрание начало работу 25 мая, а закончи_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ло в начале сентября. Председателем совещания был Ф. Ф. Кокошкин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(кадет). Только в середине июня правительство объявило сроки выбо_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ров и созыв собрания — сентябрь. Однако в августе сроки были сдви_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нуты на ноябрь. В выборах не были заинтересованы ни кадеты,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ни большевики, так как не надеялись на них победить. Большинство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избирателей собирались отдать свои голоса умеренным социалистам.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Положение о выборах предусматривало пропорциональную систему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выборов (по партийным спискам), основанную на всеобщем избира_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тельном праве. В сентябре были составлены списки избирателей,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а в начале октября опубликованы кандидатские списки политических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партий. Большего в области реформирования системы управления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Временное правительство сделать не успело, а многое из сделанного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вскоре было ликвидировано Советской властью.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b/>
          <w:bCs/>
          <w:sz w:val="20"/>
          <w:szCs w:val="20"/>
        </w:rPr>
        <w:t xml:space="preserve">Социально-экономическая политика. </w:t>
      </w:r>
      <w:r>
        <w:rPr>
          <w:rFonts w:ascii="NewtonC" w:hAnsi="NewtonC" w:cs="NewtonC"/>
          <w:sz w:val="20"/>
          <w:szCs w:val="20"/>
        </w:rPr>
        <w:t>В социально_экономической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сфере Временное правительство особое внимание уделяло продоволь_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ственному, аграрному и финансовому вопросам и работе промышлен_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ности. Продовольственный вопрос, резко обострившийся в годы вой_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ны и толкнувший трудовой Петроград на улицы в февральские дни,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наряду с проблемами мира и земли стал главным источником соци_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ального напряжения в стране и неоднократно обсуждался в прави_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тельстве. Голод вызывал волнения в городах, дезертирство из армии,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погромы в деревне. На печальном опыте царского правительства убе_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дившись в правоте истины «Кто в России владеет хлебом, тот владеет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16"/>
          <w:szCs w:val="16"/>
        </w:rPr>
      </w:pPr>
      <w:r>
        <w:rPr>
          <w:rFonts w:ascii="HeliosCond" w:hAnsi="HeliosCond" w:cs="HeliosCond"/>
          <w:sz w:val="16"/>
          <w:szCs w:val="16"/>
        </w:rPr>
        <w:t xml:space="preserve">Глава 35. Русская революция 1917 г. От Февраля к Октябрю </w:t>
      </w:r>
      <w:r>
        <w:rPr>
          <w:rFonts w:ascii="NewtonC" w:hAnsi="NewtonC" w:cs="NewtonC"/>
          <w:b/>
          <w:bCs/>
          <w:sz w:val="16"/>
          <w:szCs w:val="16"/>
        </w:rPr>
        <w:t>367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властью», Временное правительство объявило введение хлебной мо_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нополии (25 марта), однако обеспечить ее не смогло. Это решение за_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трагивало интересы крупных собственников. Чтобы взять хлеб у крес_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тьян, требовалось снабдить их промышленными товарами, повернуть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промышленность «лицом к деревне». Но командование вооруженны_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ми силами, наоборот, требовало усилить милитаризацию промышлен_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ности, повернуть ее «лицом к фронту». Осенью 1917 г. при проведении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хлебозаготовок правительству пришлось применить силу, что толкну_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ло крестьян в лагерь левой оппозиции.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 аграрной политике Временное правительство ограничилось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национализацией земель, принадлежавших царской фамилии. Оно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запретило самочинные захваты земли, угрожало уголовной ответст_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венностью за участие в «аграрных беспорядках», обещало землевла_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дельцам возместить убытки в случае «народных волнений». Аграрный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вопрос выносился на рассмотрение Учредительного собрания.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Для подготовки материалов по аграрному вопросу были созданы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 центре и на местах земельные комитеты (земкомы). Главный Земком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стал ареной яростных споров демократов и либералов. Особенно не_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примиримыми были позиции эсеров, предусматривавших социализа_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цию земли, и кадетов, стремившихся сохранить частную собствен_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ность на землю.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 большим трудом В. Чернов смог провести через правительство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декрет о запрете земельных сделок без разрешения земельных комите_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тов. Но в начале октября 1917 г., когда социалисты составили боль_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lastRenderedPageBreak/>
        <w:t>шинство в правительстве, новый министр земледелия С. Л. Маслов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(эсер) внес на рассмотрение проект декрета о передаче земли в веде_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ние земкомов. Это все, что было сделано правительством для «реше_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ния» одного из острейших вопросов, определявшего судьбу и прави_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тельства, и революции, и России.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Советы крестьянских депутатов в аграрном вопросе пошли гораздо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дальше. На основе 242 местных крестьянских наказов они подготови_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ли и опубликовали единый «Крестьянский наказ о земле», предусмат_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ривавший отмену частной собственности на землю. Это решение про_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вели в жизнь большевики на второй день после взятия власти («Декрет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о земле», принятый на II съезде Советов).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Временное правительство приняло закон об ограничении ночного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труда женщин и детей, однако не приняло ожидаемого в рабочих мас_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сах закона о 8_часовом рабочем дне. В апреле были приняты законы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о рабочих комитетах на промышленных предприятиях, свободе собра_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ний и союзов. Они легализовали, наряду с союзами предпринимате_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лей, возникшие в ходе революции фабрично_заводские комитеты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 профсоюзы. В результате к концу 1917 г. в стране было более 2 тыс.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профсоюзов, которые объединяли 3 млн рабочих. Летом 1917 г. был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сформирован профсоюзный центр — временный Всероссийский цен_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6"/>
          <w:szCs w:val="16"/>
        </w:rPr>
      </w:pPr>
      <w:r>
        <w:rPr>
          <w:rFonts w:ascii="NewtonC" w:hAnsi="NewtonC" w:cs="NewtonC"/>
          <w:b/>
          <w:bCs/>
          <w:sz w:val="16"/>
          <w:szCs w:val="16"/>
        </w:rPr>
        <w:t xml:space="preserve">368 </w:t>
      </w:r>
      <w:r>
        <w:rPr>
          <w:rFonts w:ascii="HeliosCond" w:hAnsi="HeliosCond" w:cs="HeliosCond"/>
          <w:sz w:val="16"/>
          <w:szCs w:val="16"/>
        </w:rPr>
        <w:t>Раздел III. Россия с 1917 г. до наших дней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тральный совет профессиональных союзов (ВЦСПС. Председатель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В. П. Гриневич, меньшевик).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 области экономики по настоянию социалистов был взят курс на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государственное регулирование ведущих отраслей промышленности.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При Временном правительстве были учреждены Экономический со_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вет (для выработки «общего плана организации народного хозяйства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 труда») и Главный экономический комитет — исполнительный ор_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ган, игравший роль министерства экономики. С сентября 1917 г. пред_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седателем Совета и Комитета стал фабрикант и банкир, член ЦК пар_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тии кадетов 35_летний С. Н. Третьяков (потомок основателя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знаменитой картинной галереи).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 финансовой сфере правительство активно использовало главный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рычаг — денежный станок. За неполные 8 месяцев оно выпустило бу_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мажных денег на сумму свыше 9,5 млрд руб. Более того, казначейству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было разрешено выпускать примитивные деньги на плохой бумаге без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подписи и дат достоинством в 20 и 40 руб. («керенки»). Это оконча_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тельно подорвало денежную систему. Государственный долг к октябрю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1917 г. достиг 49 млрд руб. (11,2 млрд — иностранные займы). Министр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финансов В. Н. Некрасов объяснял финансовый кризис непомерны_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ми расходами на содержание многочисленных комитетов (прежде всего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продовольственных и земельных) и ростом зарплаты рабочих и служа_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щих. Социалисты же видели причину в огромных военных расходах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 сокрытии от налогов доходов имущих классов. Расстроенное денеж_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ное обращение, подорвав финансово_кредитную систему, тянуло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 пропасть всю экономику.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b/>
          <w:bCs/>
          <w:sz w:val="20"/>
          <w:szCs w:val="20"/>
        </w:rPr>
        <w:t xml:space="preserve">Внешняя политика. </w:t>
      </w:r>
      <w:r>
        <w:rPr>
          <w:rFonts w:ascii="NewtonC" w:hAnsi="NewtonC" w:cs="NewtonC"/>
          <w:sz w:val="20"/>
          <w:szCs w:val="20"/>
        </w:rPr>
        <w:t>Главными задачами внешней политики России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были: выполнение союзнических обязательств — участие в войне про_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тив германского блока вместе со странами Антанты; поиски путей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 условий заключения мира. Первое направление было связано пре_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имущественно с политикой Временного правительства, второе — с по_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литикой Советов.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Через два дня после создания Временного правительства министр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иностранных дел Милюков подтвердил, что Россия продолжит войну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 рядах Антанты и будет платить по долгам царского правительства.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Союзники были удовлетворены заявлением и признали Временное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правительство. 22 марта Милюков изложил свою военную программу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корреспондентам российских газет и перечислил задачи, необходи_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мые для победы: раздел Австро_Венгрии, ликвидация европейской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Турции, присоединение Галиции к Украине, присоединение турецкой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Армении к российской Армении и, главное, присоединение к России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Константинополя и черноморских проливов. 20 апреля 1917 г. Милю_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ков выступил с печально знаменитой нотой, в которой говорилось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lastRenderedPageBreak/>
        <w:t>о намерении довести войну «до решительной победы». Союзники бы_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ли удовлетворены. Таким образом, перспектива мира отодвигалась на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16"/>
          <w:szCs w:val="16"/>
        </w:rPr>
      </w:pPr>
      <w:r>
        <w:rPr>
          <w:rFonts w:ascii="HeliosCond" w:hAnsi="HeliosCond" w:cs="HeliosCond"/>
          <w:sz w:val="16"/>
          <w:szCs w:val="16"/>
        </w:rPr>
        <w:t xml:space="preserve">Глава 35. Русская революция 1917 г. От Февраля к Октябрю </w:t>
      </w:r>
      <w:r>
        <w:rPr>
          <w:rFonts w:ascii="NewtonC" w:hAnsi="NewtonC" w:cs="NewtonC"/>
          <w:b/>
          <w:bCs/>
          <w:sz w:val="16"/>
          <w:szCs w:val="16"/>
        </w:rPr>
        <w:t>369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неопределенный срок. В России же нота Милюкова вызвала грандиоз_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ные народные демонстрации 20 и 21 апреля. Они проходили под ло_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зунгами: «Долой войну!», «Долой Милюкова!», «Опубликовать тайные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договоры!», наконец, «Вся власть — Советам!».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«Старый профессор, привыкший читать лекции», как говорил о се_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бе П. Н. Милюков, был вынужден уйти в отставку. С 5 мая его заменил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М. И. Терещенко, 31_летний миллионер, сахарозаводчик, не примк_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нувший ни к одной партии. В отличие от Милюкова Терещенко пола_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гал необходимым ладить с лидерами Советов, продолжать линию вой_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ны «до победного конца», не забывая при этом говорить о мире,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об отказе от имперских целей.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Временное правительство доказало свою верность союзникам, ор_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ганизовав 18 июня наступление на Юго_Западном фронте. Через две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недели оно закончилось полной неудачей. Процесс разложения армии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стал необратим, она окончательно потеряла боеспособность. 9 октяб_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ря 1917 г. послы Англии, Франции и Италии посетили Керенского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 вручили ему коллективную ноту. Три правительства требовали вос_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становления боеспособности армии и расправы с антивоенным дви_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жением. Однако дни Временного правительства были сочтены.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b/>
          <w:bCs/>
          <w:sz w:val="20"/>
          <w:szCs w:val="20"/>
        </w:rPr>
        <w:t xml:space="preserve">Национальная политика. </w:t>
      </w:r>
      <w:r>
        <w:rPr>
          <w:rFonts w:ascii="NewtonC" w:hAnsi="NewtonC" w:cs="NewtonC"/>
          <w:sz w:val="20"/>
          <w:szCs w:val="20"/>
        </w:rPr>
        <w:t>Одной из проблем, на которой «по_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скользнулось» Временное правительство, стал национальный вопрос.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20 марта 1917 г. Временное правительство приняло закон «Об отмене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вероисповедных и национальных ограничений». Была ликвидирована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«черта оседлости» для евреев. Более сложным оказался вопрос о пра_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вах других многочисленных народов, прежде всего поляков, украин_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цев и финнов. В национально_государственном вопросе правительст_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во исходило из идеи «единой и неделимой России». Нерушимо на этой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позиции стояли кадеты во главе с Милюковым.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17 марта 1917 г. Временное правительство опубликовало деклара_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цию о создании в будущем независимой Польши при условии, что она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будет находиться в «свободном военном союзе» с Россией. Деклара_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ция ни к чему не обязывала правительство, поскольку Польша была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оккупирована Германией.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Что касается украинского вопроса, то он спровоцировал кризис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Временного правительства и развал первой коалиции. Украина имела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для России принципиальное значение, ее выход лишал Россию поло_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жения великой державы. Это понимали лидеры всех партий — от ка_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детов до большевиков.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4 марта 1917 г. в Киеве социалистические партии создали Цен_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тральную Раду (ЦР) (председатель — М. С. Грушевский, украинский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эсер, историк).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Вскоре в ее состав вошли представители партий и организаций на_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циональных меньшинств, проживавших на Украине. Исполнитель_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ным органом ЦР стал созданный в июне Генеральный секретариат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6"/>
          <w:szCs w:val="16"/>
        </w:rPr>
      </w:pPr>
      <w:r>
        <w:rPr>
          <w:rFonts w:ascii="NewtonC" w:hAnsi="NewtonC" w:cs="NewtonC"/>
          <w:b/>
          <w:bCs/>
          <w:sz w:val="16"/>
          <w:szCs w:val="16"/>
        </w:rPr>
        <w:t xml:space="preserve">370 </w:t>
      </w:r>
      <w:r>
        <w:rPr>
          <w:rFonts w:ascii="HeliosCond" w:hAnsi="HeliosCond" w:cs="HeliosCond"/>
          <w:sz w:val="16"/>
          <w:szCs w:val="16"/>
        </w:rPr>
        <w:t>Раздел III. Россия с 1917 г. до наших дней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(председатель В. К. Винниченко, украинский социал_демократ, писа_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тель). Центральная Рада поддерживала Временное правительство,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но при этом стремилась к созданию «единого украинского фронта».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 Киевском и Одесском военных округах и на Юго_Западном фронте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она стала формировать украинские национальные части, из других окру_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гов и фронтов на Украину отзывались воины украинской националь_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ности. Непосредственно этой работой занимался Всеукраинский войско_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вой комитет ЦР во главе с украинским социал_демократом С. В. Пет_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люрой. Получив поддержку населения и воинских частей, Центральная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Рада стала смотреть на себя как на украинский парламент.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10 июня 1917 г. Рада приняла свой первый Универсал, в котором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содержалось требование к Временному правительству о предоставле_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нии Украине национально_территориальной автономии в составе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России.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Центральный кадетский орган — газета «Речь» — сразу назвал Уни_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lastRenderedPageBreak/>
        <w:t>версал «германским планом разложения России». Для переговоров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 украинскими сепаратистами выехали министры Временного прави_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тельства. В ходе переговоров с лидерами Центральной Рады была до_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стигнута договоренность о создании в качестве высшего органа управ_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ления делами Украины Генерального секретариата. Его состав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определялся в Петрограде по согласованию с Киевом. Центральная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Рада должна была прекратить создание украинских национальных ча_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стей, а все вопросы, касающиеся национально_государственного уст_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ройства, откладывались до Учредительного собрания.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Министры хотели утвердить соглашение в экстренном порядке,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но встретили упорное сопротивление четырех министров_кадетов.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Идея «Великой России» составляла суть кадетского национал_либера_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лизма, и украинская «областная автономия» была решительно несо_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вместима с ней. Социалисты из Временного правительства пошли на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компромисс с Радой, а министры_кадеты 2 июля подали в отставку.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Первое коалиционное правительство распалось.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Большевики использовали украинский вопрос для подрыва дове_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рия к Временному правительству. Ленин пропагандировал идею со_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здания Украинской республики, считая, однако, что Украина должна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быть советской, а Россия — «союзом советских республик».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Вслед за Украиной выступила Финляндия. Местный Сейм в разгар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июльского кризиса 1917 г. провозгласил независимость Финляндии от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России во внутренних делах и ограничил компетенцию Временного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правительства вопросами военной и внешней политики. 12 июля Сейм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направил в адрес Временного правительства требование признать «не_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отъемлемые права Финляндии». Одновременно в Петроград приехала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социал_демократическая делегация Сейма с целью найти поддержку во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ВЦИК. Однако лидеры Советов заняли позицию правительства, кото_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рое манифестом 18 июля распустило Сейм, пообещав созвать новый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16"/>
          <w:szCs w:val="16"/>
        </w:rPr>
      </w:pPr>
      <w:r>
        <w:rPr>
          <w:rFonts w:ascii="HeliosCond" w:hAnsi="HeliosCond" w:cs="HeliosCond"/>
          <w:sz w:val="16"/>
          <w:szCs w:val="16"/>
        </w:rPr>
        <w:t xml:space="preserve">Глава 35. Русская революция 1917 г. От Февраля к Октябрю </w:t>
      </w:r>
      <w:r>
        <w:rPr>
          <w:rFonts w:ascii="NewtonC" w:hAnsi="NewtonC" w:cs="NewtonC"/>
          <w:b/>
          <w:bCs/>
          <w:sz w:val="16"/>
          <w:szCs w:val="16"/>
        </w:rPr>
        <w:t>371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 1 ноября. Временное правительство заявило о невозможности «пред_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восхищать самочинно волю будущего Учредительного собрания».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О своем праве на автономию заявило и казачество (Кубанского,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Терского, Уральского, Сибирского и других войск). Национальная и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региональная элита начинала играть роль третьей силы, которая хоте_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ла извлечь выгоды из борьбы за власть, настаивая на праве народов на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самоопределение, вплоть до отделения от России.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JournalSansC-Italic" w:hAnsi="JournalSansC-Italic" w:cs="JournalSansC-Italic"/>
          <w:i/>
          <w:iCs/>
          <w:sz w:val="20"/>
          <w:szCs w:val="20"/>
        </w:rPr>
      </w:pPr>
      <w:r>
        <w:rPr>
          <w:rFonts w:ascii="JournalSansC-Italic" w:hAnsi="JournalSansC-Italic" w:cs="JournalSansC-Italic"/>
          <w:i/>
          <w:iCs/>
          <w:sz w:val="20"/>
          <w:szCs w:val="20"/>
        </w:rPr>
        <w:t>Кризисы Временного правительства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За неполные восемь месяцев существования Временного прави_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тельства произошло четыре правительственных кризиса, из которых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каждый последующий был глубже и длительнее предыдущего. Первое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однородное правительство князя Г. Е. Львова просуществовало ровно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два месяца. Апрельский кризис, вызванный нотой Милюкова, привел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 его отставке. 5 мая было создано первое коалиционное правительст_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во из министров_«капиталистов» и министров_социалистов.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 его состав вошли: министр_председатель и министр внутренних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дел Г. Е. Львов, министры — военный и морской Керенский, юстиции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П. Н. Переверзев (трудовик), иностранных дел Терещенко, путей со_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общения Некрасов, торговли и промышленности Коновалов, просве_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щения Мануйлов, финансов Шингарев, земледелия В. М. Чернов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(эсер), почт и телеграфов И. Г. Церетели (меньшевик), труда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М. И. Скобелев (меньшевик), продовольствия А. В. Пешехонов (на_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родный социалист), государственного призрения князь Д. И. Шахов_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ской (кадет), обер_прокурор Синода В. Н. Львов и государственный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контролер Годнев. В правительстве десять мест было у буржуазных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партий, шесть — у социалистов.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Первое коалиционное правительство просуществовало около двух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месяцев (5 мая — 2 июля). В июне оно пережило политический кри_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зис, который был связан с забастовкой рабочих 29 заводов Петрогра_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да. Большевики пытались использовать недовольство трудового Пите_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ра для организации 10 июня антиправительственной демонстрации.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I Всероссийский съезд Советов (2—24 июня) запретил ее проведение,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одновременно решив провести 18 июня свою демонстрацию на Мар_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lastRenderedPageBreak/>
        <w:t>совом поле для возложения венков на могилы жертв Февральской ре_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волюции. Она состоялась (участвовало около 500 тыс. человек), но под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антиправительственными лозунгами: «Вся власть Советам!», «Долой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10 министров_капиталистов!», «Хлеба, мира, свободы!». Под такими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же лозунгами прошли демонстрации в Москве, Твери, Иваново_Воз_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несенске, Харькове, Минске и других городах. Развернув в тот же день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наступление на фронте, правительство смогло с помощью национал_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патриотов сбить антиправительственную волну. Однако вскоре тре_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тий, июльский, кризис оно не пережило.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6"/>
          <w:szCs w:val="16"/>
        </w:rPr>
      </w:pPr>
      <w:r>
        <w:rPr>
          <w:rFonts w:ascii="NewtonC" w:hAnsi="NewtonC" w:cs="NewtonC"/>
          <w:b/>
          <w:bCs/>
          <w:sz w:val="16"/>
          <w:szCs w:val="16"/>
        </w:rPr>
        <w:t xml:space="preserve">372 </w:t>
      </w:r>
      <w:r>
        <w:rPr>
          <w:rFonts w:ascii="HeliosCond" w:hAnsi="HeliosCond" w:cs="HeliosCond"/>
          <w:sz w:val="16"/>
          <w:szCs w:val="16"/>
        </w:rPr>
        <w:t>Раздел III. Россия с 1917 г. до наших дней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b/>
          <w:bCs/>
          <w:sz w:val="20"/>
          <w:szCs w:val="20"/>
        </w:rPr>
        <w:t xml:space="preserve">Июльский кризис. Конец двоевластия. </w:t>
      </w:r>
      <w:r>
        <w:rPr>
          <w:rFonts w:ascii="NewtonC" w:hAnsi="NewtonC" w:cs="NewtonC"/>
          <w:sz w:val="20"/>
          <w:szCs w:val="20"/>
        </w:rPr>
        <w:t>Кризис разразился 2 июля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выходом из правительства кадетов в знак протеста против уступок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украинским «сепаратистам». Чрезвычайную остроту он приобрел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3—4 июля, когда в столице прошла многотысячная вооруженная де_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монстрация рабочих, солдат, матросов. Демонстранты требовали пе_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редать власть в руки Советов. Однако руководство Советов (ВЦИК)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объявило демонстрацию «большевистским заговором» и отклонило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требования масс. Главнокомандующий Петроградским военным ок_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ругом приказал юнкерам и казакам разогнать демонстрантов. С этой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же целью с Северного фронта прибыли войска численностью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15—16 тыс. человек. Командующему Балтийским флотом было при_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казано прислать в столицу боевые корабли, но тот не подчинился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приказу. Члены контрреволюционных организаций («Военной ли_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ги», Комитета борьбы с большевизмом и анархизмом и др.) обстре_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ляли демонстрантов. Было убито 56 и ранено 650 человек. Петроград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был объявлен на военном положении. Начались аресты большеви_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ков, разоружение рабочих, расформирования «мятежных» воинских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частей. 6 июля Керенский отдал приказ об аресте В. И. Ленина, ко_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торый успел скрыться. Его обвинили как в организации «вооружен_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ного мятежа», так и в шпионаже в пользу Германии. Одновременно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лидеры ВЦИК признали за Временным правительством «неограни_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ченные полномочия и неограниченную власть». Это означало конец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двоевластия.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-Italic" w:hAnsi="NewtonC-Italic" w:cs="NewtonC-Italic"/>
          <w:i/>
          <w:iCs/>
          <w:sz w:val="20"/>
          <w:szCs w:val="20"/>
        </w:rPr>
        <w:t>Двоевластие закончилось поражением Советов</w:t>
      </w:r>
      <w:r>
        <w:rPr>
          <w:rFonts w:ascii="NewtonC" w:hAnsi="NewtonC" w:cs="NewtonC"/>
          <w:sz w:val="20"/>
          <w:szCs w:val="20"/>
        </w:rPr>
        <w:t>, но правительствен_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ный кризис не был разрешен. Он усугубился после полученного 7 ию_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ля сообщения о поражении на фронте и отступлении русских войск.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Это привело к отставке премьер_министра Г. Е. Львова. Главой прави_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тельства стал А. Ф. Керенский. Правительственный кризис завершил_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ся созданием второй коалиции, в которой восемь мест было у капита_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листов, семь — у социалистов.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Вторая коалиция просуществовала немногим более месяца (24 ию_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ля — 26 августа). Ситуация развивалась в сторону военной диктатуры.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Военному министру и министру внутренних дел были предоставлены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исключительные полномочия по борьбе с революционным движени_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ем. Новый Верховный главнокомандующий генерал Л. Г. Корнилов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настаивал на введении смертной казни в тылу (на фронте она была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введена 12 июля, чтобы сдержать отступление). Одновременно Глав_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коверх стремился к отмене «Приказа № 1», разлагавшего армию.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b/>
          <w:bCs/>
          <w:sz w:val="20"/>
          <w:szCs w:val="20"/>
        </w:rPr>
        <w:t xml:space="preserve">Корниловский мятеж. </w:t>
      </w:r>
      <w:r>
        <w:rPr>
          <w:rFonts w:ascii="NewtonC" w:hAnsi="NewtonC" w:cs="NewtonC"/>
          <w:sz w:val="20"/>
          <w:szCs w:val="20"/>
        </w:rPr>
        <w:t>Чтобы упрочить положение правительства,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по инициативе Керенского в Москве было проведено Государствен_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ное совещание (12—15 августа 1917 г.). На нем присутствовало около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2500 человек: депутаты Государственной думы всех созывов, делегаты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от кооперации, торгово_промышленных кругов и банков, профсою_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зов, городских дум, земств, армии и флота, Советов, научных органи_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16"/>
          <w:szCs w:val="16"/>
        </w:rPr>
      </w:pPr>
      <w:r>
        <w:rPr>
          <w:rFonts w:ascii="HeliosCond" w:hAnsi="HeliosCond" w:cs="HeliosCond"/>
          <w:sz w:val="16"/>
          <w:szCs w:val="16"/>
        </w:rPr>
        <w:t xml:space="preserve">Глава 35. Русская революция 1917 г. От Февраля к Октябрю </w:t>
      </w:r>
      <w:r>
        <w:rPr>
          <w:rFonts w:ascii="NewtonC" w:hAnsi="NewtonC" w:cs="NewtonC"/>
          <w:b/>
          <w:bCs/>
          <w:sz w:val="16"/>
          <w:szCs w:val="16"/>
        </w:rPr>
        <w:t>373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заций, интеллигенции, национально_патриотических организаций,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духовенства, а также комиссары и члены Временного правительства.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 выступлениях Л. Г. Корнилова, П. Н. Милюкова и др. была сфор_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мулирована программа правых сил: ликвидация Советов, полновлас_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тие командного состава армии, отмена «Приказа № 1», упразднение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общественных организаций в армии, война до победного конца, вос_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становление смертной казни не только на фронте, но и в тылу, воен_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ная дисциплина на фабриках и заводах и т. п.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lastRenderedPageBreak/>
        <w:t>Государственное совещание убедило правых, что слова останутся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словами, если не прибегнуть к «сильной руке» военных для наведения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порядка в стране. На роль такой «руки» был намечен генерал Корнилов.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25 августа Корнилов двинул войска на Петроград, потребовав от_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ставки Временного правительства и выезда в Ставку Керенского.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Главной боевой силой был 3_й конный корпус генерала А. М. Крымо_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ва. Его намечалось ввести в столицу для подавления вооруженных ра_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бочих отрядов, разгона Советов, установления открытой военной дик_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татуры.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Корнилова поддержали все командующие фронтами. Только глав_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нокомандующий Кавказским фронтом генерал А. М. Пржевальский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 командующий Московским военным округом А. И. Верховский за_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явили, что находятся на стороне правительства.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 критический час Керенский шатнулся влево, объявил Корнило_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ва мятежником и отстранил от должности Верховного главнокоманду_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ющего. В свою очередь министры_кадеты, выражая свою солидар_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ность с Корниловым, 27 августа подали в отставку. Разразился новый,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затянувшийся почти на месяц правительственный кризис. Вместе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 ним возник кризис политический, переросший в общенациональ_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ный и завершившийся переворотом слева.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По призыву Керенского, ВЦИК и Петросовета на защиту столицы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выступили солдаты революционных частей Петроградского гарнизо_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на, моряки Балтфлота, Красная гвардия. На вооружение трудового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Петрограда было передано из арсенала более 20 тыс. винтовок, что по_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зднее сыграло решающую роль в организации Октябрьского воору_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женного восстания. К 30 августа корниловские части были остановле_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ны, в них началось разложение. В тот же день Главнокомандующим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был назначен Керенский. Убедившись в поражении, генерал Крымов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-Italic" w:hAnsi="NewtonC-Italic" w:cs="NewtonC-Italic"/>
          <w:i/>
          <w:iCs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 xml:space="preserve">застрелился, Корнилов был арестован. Попытка </w:t>
      </w:r>
      <w:r>
        <w:rPr>
          <w:rFonts w:ascii="NewtonC-Italic" w:hAnsi="NewtonC-Italic" w:cs="NewtonC-Italic"/>
          <w:i/>
          <w:iCs/>
          <w:sz w:val="20"/>
          <w:szCs w:val="20"/>
        </w:rPr>
        <w:t>правого государствен_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-Italic" w:hAnsi="NewtonC-Italic" w:cs="NewtonC-Italic"/>
          <w:i/>
          <w:iCs/>
          <w:sz w:val="20"/>
          <w:szCs w:val="20"/>
        </w:rPr>
        <w:t xml:space="preserve">ного переворота </w:t>
      </w:r>
      <w:r>
        <w:rPr>
          <w:rFonts w:ascii="NewtonC" w:hAnsi="NewtonC" w:cs="NewtonC"/>
          <w:sz w:val="20"/>
          <w:szCs w:val="20"/>
        </w:rPr>
        <w:t>оказалась неудачной. В результате еще более окрепли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левые силы, составив новую реальную опасность для Временного пра_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вительства.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0"/>
          <w:szCs w:val="20"/>
        </w:rPr>
      </w:pPr>
      <w:r>
        <w:rPr>
          <w:rFonts w:ascii="NewtonC" w:hAnsi="NewtonC" w:cs="NewtonC"/>
          <w:b/>
          <w:bCs/>
          <w:sz w:val="20"/>
          <w:szCs w:val="20"/>
        </w:rPr>
        <w:t>Нарастание политического кризиса в сентябре—октябре 1917 г.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До создания нового правительства власть перешла к «Совету пяти»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(Директории): министр_председатель Керенский, министр иностран_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ных дел Терещенко, военный министр генерал А. И. Верховский (на_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6"/>
          <w:szCs w:val="16"/>
        </w:rPr>
      </w:pPr>
      <w:r>
        <w:rPr>
          <w:rFonts w:ascii="NewtonC" w:hAnsi="NewtonC" w:cs="NewtonC"/>
          <w:b/>
          <w:bCs/>
          <w:sz w:val="16"/>
          <w:szCs w:val="16"/>
        </w:rPr>
        <w:t xml:space="preserve">374 </w:t>
      </w:r>
      <w:r>
        <w:rPr>
          <w:rFonts w:ascii="HeliosCond" w:hAnsi="HeliosCond" w:cs="HeliosCond"/>
          <w:sz w:val="16"/>
          <w:szCs w:val="16"/>
        </w:rPr>
        <w:t>Раздел III. Россия с 1917 г. до наших дней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значен 30 августа, меньшевик), морской министр контр_адмирал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Д. Н. Вердеровский (назначен 30 августа), министр почт и телеграфов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Никитин.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Для решения вопроса об организации государственной власти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 новых условиях было созвано Всероссийское демократическое сове_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щание (Петроград, 14—22 сентября 1917 г.). На нем присутствовали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1582 делегата (от Советов всех уровней, профсоюзов, армейских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 флотских организаций, кооперации, национальных организаций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 т. д.). Делегаты решили, что будущее правительство должно быть от_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ветственным перед представительным органом демократии — Пред_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парламентом, формируемым из числа депутатов Демократического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совещания.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Параллельно лидеры Советов договорились с кадетами о создании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новой правительственной коалиции.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25 сентября было сформировано третье коалиционное правитель_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ство: десять мест — у социалистов, шесть — у «капиталистов» (ми_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нистр_председатель и Главковерх Керенский). В декларации от 26 сен_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тября Временное правительство заявило о намерении стать «твердой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властью» и силой остановить «волны анархии».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2 октября Временное правительство утвердило положение о Пред_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парламенте, получившем наименование Временного совета Россий_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ской республики. Этот политический институт мог придать государст_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венному развитию страны форму парламентской республики, но был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превращен в совещательный орган при правительстве. Председателем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Временного совета республики стал Н. Д. Авксентьев (эсер), замести_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телем — В. Д. Набоков (кадет).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lastRenderedPageBreak/>
        <w:t>7 октября, в первый день работы Предпарламента, по требованию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Ленина большевики во главе с Троцким демонстративно покинули зал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заседаний.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Третья коалиция просуществовала всего месяц в чрезвычайных ус_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ловиях фактического двоевластия. Реальная власть в городе все более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концентрировалась в руках большевистского Петросовета.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24 октября Керенский заявил, что Петроград находится в «состоя_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нии восстания». Предпарламент выступил с требованием подавить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восстание. Но было поздно. Вскоре министры Временного правитель_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ства были препровождены в камеры Петропавловской крепости, куда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весной 1917 г. были отправлены министры царского правительства.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JournalSansC-Italic" w:hAnsi="JournalSansC-Italic" w:cs="JournalSansC-Italic"/>
          <w:i/>
          <w:iCs/>
          <w:sz w:val="20"/>
          <w:szCs w:val="20"/>
        </w:rPr>
      </w:pPr>
      <w:r>
        <w:rPr>
          <w:rFonts w:ascii="JournalSansC-Italic" w:hAnsi="JournalSansC-Italic" w:cs="JournalSansC-Italic"/>
          <w:i/>
          <w:iCs/>
          <w:sz w:val="20"/>
          <w:szCs w:val="20"/>
        </w:rPr>
        <w:t>Октябрьская революция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b/>
          <w:bCs/>
          <w:sz w:val="20"/>
          <w:szCs w:val="20"/>
        </w:rPr>
        <w:t xml:space="preserve">Общенациональный кризис. </w:t>
      </w:r>
      <w:r>
        <w:rPr>
          <w:rFonts w:ascii="NewtonC" w:hAnsi="NewtonC" w:cs="NewtonC"/>
          <w:sz w:val="20"/>
          <w:szCs w:val="20"/>
        </w:rPr>
        <w:t>Основной особенностью историчес_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кого развития России весной — осенью 1917 г. было нарастание обще_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национального кризиса. Он проявился в обострении экономического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кризиса, локаутах промышленников, росте стачечного движения, бес_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16"/>
          <w:szCs w:val="16"/>
        </w:rPr>
      </w:pPr>
      <w:r>
        <w:rPr>
          <w:rFonts w:ascii="HeliosCond" w:hAnsi="HeliosCond" w:cs="HeliosCond"/>
          <w:sz w:val="16"/>
          <w:szCs w:val="16"/>
        </w:rPr>
        <w:t xml:space="preserve">Глава 35. Русская революция 1917 г. От Февраля к Октябрю </w:t>
      </w:r>
      <w:r>
        <w:rPr>
          <w:rFonts w:ascii="NewtonC" w:hAnsi="NewtonC" w:cs="NewtonC"/>
          <w:b/>
          <w:bCs/>
          <w:sz w:val="16"/>
          <w:szCs w:val="16"/>
        </w:rPr>
        <w:t>375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порядках в деревне, волнениях в армии, усилении национального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 регионального сепаратизма.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Экономическое положение России за 1917 г. резко ухудшилось.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Разруха распространилась на все отрасли и сферы народного хозяйст_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ва, приобрела всероссийский характер, дезорганизовала экономичес_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кую жизнь страны. Валовая продукция фабрично_заводской промыш_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ленности за 1917 г. сократилась на 36,4% по сравнению с 1916 г.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 1 марта по 1 октября 1917 г. было закрыто 799 предприятий: фабрик,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заводов, шахт, рудников. Многие из них были закрыты промышлен_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никами для борьбы с рабочими. Капитал использовал локауты для по_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литического наступления на труд.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Топливный голод привел в расстройство железнодорожный транс_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порт. К октябрю 1917 г. железнодорожное движение на наиболее важ_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ных направлениях (Петроград, Москва) было почти парализовано.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Хозяйственная разруха проявилась в разрыве экономических свя_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зей между городом и деревней. Почти прекратились поставки промы_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шленных изделий в деревню. Деревня бойкотировала город. Валовой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сбор зерна в 1917 г. составил 3,5 млрд пудов против 3,6 в 1916 г. и 4 млрд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 довоенный период.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Активное печатание бумажных денег, не имевших товарного по_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крытия, подорвало покупательную способность рубля: перед Фев_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ральской революцией она была равна 27 коп., перед Октябрьской —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6—7 коп. Реальная зарплата рабочих к октябрю упала до 40—50% от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довоенного уровня. Для защиты своих экономических интересов ра_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бочие снова втягивались в стачечное движение, которое весной 1917 г.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практически было свернуто. В сентябре—октябре в стачках участвова_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ло около 2,4 млн человек. Часто рабочие забастовки носили политиче_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ский характер. Большевики стремились направить недовольство рабо_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чих в антиправительственное русло.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Росло крестьянское движение за передел земли и отмену частной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собственности. За сентябрь—октябрь только в 26 губерниях Европей_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ской России произошло свыше 3500 крестьянских выступлений. Мно_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гие выступления были направлены против сельских лавочников, кула_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ков, но большинство — против помещиков. Крестьяне делили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 запахивали их землю, резали и угоняли скот, громили и жгли усадь_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бы, ломали и захватывали орудия, расхищали и уничтожали продо_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вольственные запасы, рубили леса и сады, иногда убивали и самих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господ. Для подавления крестьянских бунтов правительство направ_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ляло карательные экспедиции. Но для повсеместного подавления вы_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ступлении у правительства не хватало войск, хотя они и были усилены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сельской милицией.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На почве голода часто происходили и солдатские волнения. Боль_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шую известность получил бунт солдат ташкентского гарнизона (12—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24 сентября 1917 г.).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6"/>
          <w:szCs w:val="16"/>
        </w:rPr>
      </w:pPr>
      <w:r>
        <w:rPr>
          <w:rFonts w:ascii="NewtonC" w:hAnsi="NewtonC" w:cs="NewtonC"/>
          <w:b/>
          <w:bCs/>
          <w:sz w:val="16"/>
          <w:szCs w:val="16"/>
        </w:rPr>
        <w:t xml:space="preserve">376 </w:t>
      </w:r>
      <w:r>
        <w:rPr>
          <w:rFonts w:ascii="HeliosCond" w:hAnsi="HeliosCond" w:cs="HeliosCond"/>
          <w:sz w:val="16"/>
          <w:szCs w:val="16"/>
        </w:rPr>
        <w:t>Раздел III. Россия с 1917 г. до наших дней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Некоторые города осенью 1917 г. уже находились во власти Со_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lastRenderedPageBreak/>
        <w:t>ветов.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На фронте, в действующей армии солдаты требовали сменить выс_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ший командный состав, улучшить продовольственное снабжение.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Главным требованием солдат стало немедленное установление мира.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 сентябре пала Рига. Под угрозой оказался Петроград. Руководст_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во страны обсуждало план перевода столицы в Москву; противники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правительства расценили это как измену делу революции и как попыт_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ку сдачи революционной столицы немцам.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b/>
          <w:bCs/>
          <w:sz w:val="20"/>
          <w:szCs w:val="20"/>
        </w:rPr>
        <w:t xml:space="preserve">Курс большевиков на вооруженное восстание. </w:t>
      </w:r>
      <w:r>
        <w:rPr>
          <w:rFonts w:ascii="NewtonC" w:hAnsi="NewtonC" w:cs="NewtonC"/>
          <w:sz w:val="20"/>
          <w:szCs w:val="20"/>
        </w:rPr>
        <w:t>Решение о воору_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женном восстании было принято большевиками с трудом и не сразу.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 марте—апреле 1917 г. они поддерживали Временное правительство,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считая закономерным приход к власти буржуазии в ходе буржуазной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революции. В Исполкоме Петросовета эту линию проводили В. М. Моло_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тов, а также вернувшиеся из сибирской ссылки И. В. Сталин и Л. Б. Ка_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менев. Положение стало меняться после возвращения из эмиграции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В. И. Ленина. 4 апреля он обнародовал свои десять «Апрельских тези_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сов», где поставил задачу «свержения капитала», перехода «ко второму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этапу» русской революции — пролетарскому. С этой целью Ленин вы_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двинул два лозунга: «Никакой поддержки Временному правитель_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ству!» и «Вся власть Советам!».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 конце апреля ленинский курс одобрила VII конференция партии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большевиков. Во время демонстрации 18 июня ленинские лозунги бы_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ли основными.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До июля 1917 г. лозунг «Вся власть Советам!» означал стремление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большевиков мирным путем прийти к власти, вытеснив вначале каде_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тов, затем эсеров и меньшевиков с политической сцены. Вооружен_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ные демонстрации в Петрограде были запрещены Петросоветом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21 апреля, когда появились первые жертвы (3 человека убито и 6 ране_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но). 3—4 июля состоялась новая вооруженная демонстрация: ее участ_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ники, уже угрожая оружием, требовали от лидеров Советов взять всю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полноту власти в свои руки. Однако те признавали единственно за_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конной властью Временное правительство. Руководство большевиков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отмежевалось тогда от вооруженных демонстрантов, но было обвине_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но в попытке государственного переворота. Начались массовые гоне_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ния. Сам Ленин ушел в подполье: вначале жил на чердаке сарая рабо_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чего сестрорецкого завода, затем в шалаше в Разливе, где, сбрив усы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 бороду, изображал немого косаря. В августе Ленин уехал в Финлян_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дию, тайно вернулся в столицу только накануне заседания ЦК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PCДРП(б) 10 октября.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VI съезд партии большевиков (26 июля — 3 августа 1917 г.) времен_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но снял лозунг «Вся власть Советам!» и взял курс на вооруженное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восстание, «полную ликвидацию диктатуры контрреволюционной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буржуазии». Съезд принял в партию группу «межрайонцев» (социал_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16"/>
          <w:szCs w:val="16"/>
        </w:rPr>
      </w:pPr>
      <w:r>
        <w:rPr>
          <w:rFonts w:ascii="HeliosCond" w:hAnsi="HeliosCond" w:cs="HeliosCond"/>
          <w:sz w:val="16"/>
          <w:szCs w:val="16"/>
        </w:rPr>
        <w:t xml:space="preserve">Глава 35. Русская революция 1917 г. От Февраля к Октябрю </w:t>
      </w:r>
      <w:r>
        <w:rPr>
          <w:rFonts w:ascii="NewtonC" w:hAnsi="NewtonC" w:cs="NewtonC"/>
          <w:b/>
          <w:bCs/>
          <w:sz w:val="16"/>
          <w:szCs w:val="16"/>
        </w:rPr>
        <w:t>377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демократов — интернационалистов), в том числе Л. Д. Троцкого,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А. В. Луначарского, М. С. Урицкого. Они сыграли важную роль в по_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литике большевиков.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Авторитет и силы большевиков были восстановлены и приумноже_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ны в дни борьбы с Корниловым. Оружие, выданное рабочим отрядам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для защиты столицы, оказалось в руках большевиков. Открылась воз_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можность от «оружия критики» перейти к «критике оружием». Вскоре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большевики сумели закрепить свой успех, добившись переизбрания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председателей, а затем и составов исполкомов Советов.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b/>
          <w:bCs/>
          <w:sz w:val="20"/>
          <w:szCs w:val="20"/>
        </w:rPr>
        <w:t xml:space="preserve">Подготовка восстания. </w:t>
      </w:r>
      <w:r>
        <w:rPr>
          <w:rFonts w:ascii="NewtonC-Italic" w:hAnsi="NewtonC-Italic" w:cs="NewtonC-Italic"/>
          <w:i/>
          <w:iCs/>
          <w:sz w:val="20"/>
          <w:szCs w:val="20"/>
        </w:rPr>
        <w:t xml:space="preserve">Большевизация столичных Советов </w:t>
      </w:r>
      <w:r>
        <w:rPr>
          <w:rFonts w:ascii="NewtonC" w:hAnsi="NewtonC" w:cs="NewtonC"/>
          <w:sz w:val="20"/>
          <w:szCs w:val="20"/>
        </w:rPr>
        <w:t>возроди_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ла двоевластие. Большевики вернулись к лозунгу «Вся власть Сове_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там!». В новых условиях он означал призыв к вооруженному восста_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нию. Это понимал Ленин. 14 сентября из Гельсингфорса он направил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 ЦК партии два письма — «Марксизм и восстание» и «Большевики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должны взять власть», в которых настаивал на немедленной подготов_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ке вооруженного восстания. В письмах был намечен примерный план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восстания: организовать штаб, распределить силы, захватить важные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стратегические пункты, арестовать Генштаб, Временное правительст_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во и др.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lastRenderedPageBreak/>
        <w:t>ЦК большевиков обсудил письма Ленина 15 сентября и не поддер_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жал своего вождя. Было решено не знакомить столичные парткомы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 позицией Ленина, письма ликвидировать, сохранив только по одно_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му экземпляру. Попытка секретаря ЦК Е. Стасовой распространить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письма была пресечена.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Позиция фактического бойкота вооруженного восстания, занятая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Центральным комитетом, вынудила В. И. Ленина поставить 29 сентя_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бря вопрос о выходе из ЦК, оставив за собой свободу агитации в пар_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тии за восстание. Вслед за этим 1 октября из Выборга он отправил но_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вое письмо уже непосредственно в Петербургский и Московский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комитеты партии, а также в большевистские фракции Петросовета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 Моссовета. Ленин требовал «идти на восстание тотчас» под четырь_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мя лозунгами: власть Советам, земля крестьянам, мир народам, хлеб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голодным. Главное — начать, при этом не важно, кто первый — Питер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или Москва.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5 октября 1917 г. Петроградский комитет РСДРП(б) под председа_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тельством М. И. Калинина большинством голосов поддержал призыв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Ленина к немедленному вооруженному восстанию. Два дня спустя та_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кое же решение принял Московский комитет. В этих условиях Цент_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ральный комитет вновь, по настоянию Ленина, вернулся к вопросу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о немедленном восстании. На заседании ЦК 10 октября Ленин одер_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жал двойную победу: во_первых, Центральный комитет принял реше_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ние о немедленном восстании; во_вторых, был создан новый партий_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ный орган — Политбюро во главе с Лениным. Это усилило власть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вождя в партии в критический момент. Последовательно против вос_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6"/>
          <w:szCs w:val="16"/>
        </w:rPr>
      </w:pPr>
      <w:r>
        <w:rPr>
          <w:rFonts w:ascii="NewtonC" w:hAnsi="NewtonC" w:cs="NewtonC"/>
          <w:b/>
          <w:bCs/>
          <w:sz w:val="16"/>
          <w:szCs w:val="16"/>
        </w:rPr>
        <w:t xml:space="preserve">378 </w:t>
      </w:r>
      <w:r>
        <w:rPr>
          <w:rFonts w:ascii="HeliosCond" w:hAnsi="HeliosCond" w:cs="HeliosCond"/>
          <w:sz w:val="16"/>
          <w:szCs w:val="16"/>
        </w:rPr>
        <w:t>Раздел III. Россия с 1917 г. до наших дней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стания выступали только Каменев и Зиновьев. Троцкий предлагал от_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тянуть начало восстания к открытию II съезда Советов.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Руководили восстанием Петросовет и его рабочий орган — Военно_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революционный комитет (ВРК). 9 сентября 1917 г. председателем Пет_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росовета был избран Л. Д. Троцкий. В состав ВРК вошли представители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Петросовета, фабзавкомов, профсоюзов, Центрального штаба Красной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гвардии, военных организаций большевиков и левых эсеров, Центро_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балта, областного комитета армии, флота, рабочих Финляндии и других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революционных организаций. Во главе ВРК стояли Н. И. Подвойский,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В. А. Антонов_Овсеенко, А. Д. Садовский, П. Е. Лазимир, Г. Н. Су_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харьков.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Для «партийного руководства» ходом восстания 16 октября был об_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разован Военно_революционный центр (А. С. Бубнов, Ф. Э. Дзержин_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ский, Я. М. Свердлов, И. В. Сталин, М. С. Урицкий).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Под флагом обороны города от внешнего врага Исполком Петро_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совета начал сосредоточивать в своих руках всю военную, а значит, ре_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альную власть в столице и губернии.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Полномочные комиссары ВРК были направлены в воинские час_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ти, на склады оружия и боеприпасов, в Петропавловскую крепость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 ее арсенал, на промышленные предприятия, железные дороги, в уч_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реждения. Без их разрешения не выполнялось ни одно распоряжение.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Работа Временного правительства, штаба Петроградского военного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округа, других правительственных сил была фактически парализова_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на. Когда командующий Петроградским военным округом отказался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признать полномочия комиссаров ВРК, Комитет обратился непосред_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ственно к частям гарнизона с призывом не исполнять приказов ко_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мандования без его санкции. 22 сентября гарнизонное совещание под_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держало ВРК. Численность гарнизона в октябре 1917 г. составляла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150 тыс. солдат и офицеров, а с воинскими частями в пригородах —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около 240 тыс. Возникла ситуация, аналогичная февральской, когда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Петроградский гарнизон перешел на сторону восставших и тем обес_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печил победу революции. Однако в октябре гарнизонное «да» Петро_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совету не означало «нет» Временному правительству. Еще неизвестно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было, куда повернут штыки солдаты, если придется пролить кровь.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Стороны выжидали, кто начнет первым. Временное правительство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могло опереться на войска численностью в 30 тыс. человек. Смотр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своих сил Петросовет организовал 22 октября, в воскресенье, в «День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lastRenderedPageBreak/>
        <w:t>Петроградского Совета». Официально этот день был проведен для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сбора средств в фонд Совета.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20"/>
          <w:szCs w:val="20"/>
        </w:rPr>
      </w:pPr>
      <w:r>
        <w:rPr>
          <w:rFonts w:ascii="NewtonC" w:hAnsi="NewtonC" w:cs="NewtonC"/>
          <w:b/>
          <w:bCs/>
          <w:sz w:val="20"/>
          <w:szCs w:val="20"/>
        </w:rPr>
        <w:t>Вооруженное восстание в Петрограде 24—25 октября 1917 г.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Первым выступило правительство. 24 октября в шестом часу утра по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его распоряжению был совершен налет юнкеров на типографию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большевистской газеты «Рабочий путь». Тогда выступили отряды ВРК.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Развернулась борьба за мосты. Так началось восстание. В ночь на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b/>
          <w:bCs/>
          <w:sz w:val="16"/>
          <w:szCs w:val="16"/>
        </w:rPr>
      </w:pPr>
      <w:r>
        <w:rPr>
          <w:rFonts w:ascii="HeliosCond" w:hAnsi="HeliosCond" w:cs="HeliosCond"/>
          <w:sz w:val="16"/>
          <w:szCs w:val="16"/>
        </w:rPr>
        <w:t xml:space="preserve">Глава 35. Русская революция 1917 г. От Февраля к Октябрю </w:t>
      </w:r>
      <w:r>
        <w:rPr>
          <w:rFonts w:ascii="NewtonC" w:hAnsi="NewtonC" w:cs="NewtonC"/>
          <w:b/>
          <w:bCs/>
          <w:sz w:val="16"/>
          <w:szCs w:val="16"/>
        </w:rPr>
        <w:t>379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6"/>
          <w:szCs w:val="16"/>
        </w:rPr>
      </w:pPr>
      <w:r>
        <w:rPr>
          <w:rFonts w:ascii="NewtonC" w:hAnsi="NewtonC" w:cs="NewtonC"/>
          <w:b/>
          <w:bCs/>
          <w:sz w:val="16"/>
          <w:szCs w:val="16"/>
        </w:rPr>
        <w:t xml:space="preserve">380 </w:t>
      </w:r>
      <w:r>
        <w:rPr>
          <w:rFonts w:ascii="HeliosCond" w:hAnsi="HeliosCond" w:cs="HeliosCond"/>
          <w:sz w:val="16"/>
          <w:szCs w:val="16"/>
        </w:rPr>
        <w:t>Раздел III. Россия с 1917 г. до наших дней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25 октября, после прихода Ленина в Смольный, были заняты вокзалы,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почта, телеграф, Госбанк, некоторые типографии. К утру 25 октября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столица фактически находилась в руках Петроградского ВРК.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Утром 25 октября ВРК обратился с воззванием «К гражданам Рос_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сии», которое написал Ленин. В нем говорилось, что Временное пра_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вительство низложено и государственная власть перешла в руки Пет_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роградского ВРК — органа Петросовета. В тот же день ВРК в другом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воззвании «К тылу и фронту» призвал немедленно взять власть на ме_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стах Советам.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Днем 25 октября на заседании Петросовета впервые появился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В. И. Ленин. «Отныне наступает новая полоса в истории России, —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заявил он, — и данная, третья русская революция должна в своем ко_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нечном итоге привести к победе социализма». Ленин призвал занять_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ся «постройкой... социалистического государства», выразив уверен_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ность, что им поможет «всемирное рабочее движение».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Петроградский ВРК обеспечил условия для работы II Всероссий_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ского съезда Советов. В ночь на 26 октября состоялся штурм Зимнего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дворца и арест Временного правительства. За время восстания погиб_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ло 10—15 человек и было ранено 50—60 человек.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25 октября 1917 г. начался новый, советский, период российской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истории.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События 24—25 октября получили неоднозначную оценку в исто_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рии. В официальной советской историографии они значились как Ве_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ликая Октябрьская социалистическая революция, «величайшее собы_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тие XX века». Эмигрантская и западная наука трактовала их как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государственный переворот, в результате которого было насильствен_</w:t>
      </w:r>
    </w:p>
    <w:p w:rsidR="00BC1E76" w:rsidRDefault="00BC1E76" w:rsidP="00BC1E76">
      <w:pPr>
        <w:autoSpaceDE w:val="0"/>
        <w:autoSpaceDN w:val="0"/>
        <w:adjustRightInd w:val="0"/>
        <w:spacing w:after="0" w:line="240" w:lineRule="auto"/>
        <w:rPr>
          <w:rFonts w:ascii="NewtonC" w:hAnsi="NewtonC" w:cs="NewtonC"/>
          <w:sz w:val="20"/>
          <w:szCs w:val="20"/>
        </w:rPr>
      </w:pPr>
      <w:r>
        <w:rPr>
          <w:rFonts w:ascii="NewtonC" w:hAnsi="NewtonC" w:cs="NewtonC"/>
          <w:sz w:val="20"/>
          <w:szCs w:val="20"/>
        </w:rPr>
        <w:t>но свергнуто законное Временное правительство и установлена Со_</w:t>
      </w:r>
    </w:p>
    <w:p w:rsidR="00000000" w:rsidRDefault="00BC1E76" w:rsidP="00BC1E76">
      <w:r>
        <w:rPr>
          <w:rFonts w:ascii="NewtonC" w:hAnsi="NewtonC" w:cs="NewtonC"/>
          <w:sz w:val="20"/>
          <w:szCs w:val="20"/>
        </w:rPr>
        <w:t>ветская власть.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Sans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Con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BC1E76"/>
    <w:rsid w:val="00BC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6562</Words>
  <Characters>37405</Characters>
  <Application>Microsoft Office Word</Application>
  <DocSecurity>0</DocSecurity>
  <Lines>311</Lines>
  <Paragraphs>87</Paragraphs>
  <ScaleCrop>false</ScaleCrop>
  <Company>SPecialiST RePack</Company>
  <LinksUpToDate>false</LinksUpToDate>
  <CharactersWithSpaces>43880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Митрофановна</dc:creator>
  <cp:keywords/>
  <dc:description/>
  <cp:lastModifiedBy>Мария Митрофановна</cp:lastModifiedBy>
  <cp:revision>2</cp:revision>
  <dcterms:created xsi:type="dcterms:W3CDTF">2021-11-17T08:18:00Z</dcterms:created>
  <dcterms:modified xsi:type="dcterms:W3CDTF">2021-11-17T08:19:00Z</dcterms:modified>
</cp:coreProperties>
</file>